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858E" w14:textId="77777777" w:rsidR="001B774B" w:rsidRDefault="007C656A" w:rsidP="001B774B">
      <w:pPr>
        <w:spacing w:after="240"/>
        <w:outlineLvl w:val="0"/>
      </w:pPr>
      <w:r w:rsidRPr="007C656A">
        <w:rPr>
          <w:rFonts w:ascii="Arial" w:hAnsi="Arial" w:cs="Arial"/>
          <w:b/>
          <w:bCs/>
          <w:sz w:val="28"/>
          <w:szCs w:val="28"/>
        </w:rPr>
        <w:t xml:space="preserve">Til Sak 41.17 </w:t>
      </w:r>
      <w:r>
        <w:rPr>
          <w:rFonts w:ascii="Arial" w:hAnsi="Arial" w:cs="Arial"/>
          <w:b/>
          <w:bCs/>
          <w:sz w:val="28"/>
          <w:szCs w:val="28"/>
        </w:rPr>
        <w:t>–</w:t>
      </w:r>
      <w:r w:rsidRPr="007C656A">
        <w:rPr>
          <w:rFonts w:ascii="Arial" w:hAnsi="Arial" w:cs="Arial"/>
          <w:b/>
          <w:bCs/>
          <w:sz w:val="28"/>
          <w:szCs w:val="28"/>
        </w:rPr>
        <w:t xml:space="preserve"> Møteaktivitetene</w:t>
      </w:r>
      <w:r w:rsidR="00405E75">
        <w:rPr>
          <w:rFonts w:ascii="Arial" w:hAnsi="Arial" w:cs="Arial"/>
          <w:b/>
          <w:bCs/>
          <w:sz w:val="28"/>
          <w:szCs w:val="28"/>
        </w:rPr>
        <w:t xml:space="preserve"> </w:t>
      </w:r>
      <w:r w:rsidR="00405E75" w:rsidRPr="00405E75">
        <w:rPr>
          <w:rFonts w:ascii="Arial" w:hAnsi="Arial" w:cs="Arial"/>
          <w:bCs/>
          <w:sz w:val="24"/>
          <w:szCs w:val="24"/>
        </w:rPr>
        <w:t>(se neste side)</w:t>
      </w:r>
      <w:r>
        <w:rPr>
          <w:b/>
          <w:bCs/>
        </w:rPr>
        <w:br/>
      </w:r>
      <w:r>
        <w:rPr>
          <w:b/>
          <w:bCs/>
        </w:rPr>
        <w:br/>
      </w:r>
      <w:r w:rsidR="001B774B">
        <w:rPr>
          <w:b/>
          <w:bCs/>
        </w:rPr>
        <w:t>Fra:</w:t>
      </w:r>
      <w:r w:rsidR="001B774B">
        <w:t xml:space="preserve"> &lt;</w:t>
      </w:r>
      <w:hyperlink r:id="rId4" w:history="1">
        <w:r w:rsidR="001B774B">
          <w:rPr>
            <w:rStyle w:val="Hyperlink"/>
          </w:rPr>
          <w:t>trude.l.harneshaug@if.no</w:t>
        </w:r>
      </w:hyperlink>
      <w:r w:rsidR="001B774B">
        <w:t>&gt;</w:t>
      </w:r>
      <w:r w:rsidR="001B774B">
        <w:br/>
      </w:r>
      <w:r w:rsidR="001B774B">
        <w:rPr>
          <w:b/>
          <w:bCs/>
        </w:rPr>
        <w:t>Dato:</w:t>
      </w:r>
      <w:r w:rsidR="001B774B">
        <w:t xml:space="preserve"> 5. oktober 2017 kl. 11.39.16 CEST</w:t>
      </w:r>
      <w:r w:rsidR="001B774B">
        <w:br/>
      </w:r>
      <w:r w:rsidR="001B774B">
        <w:rPr>
          <w:b/>
          <w:bCs/>
        </w:rPr>
        <w:t>Til:</w:t>
      </w:r>
      <w:r w:rsidR="001B774B">
        <w:t xml:space="preserve"> &lt;</w:t>
      </w:r>
      <w:hyperlink r:id="rId5" w:history="1">
        <w:r w:rsidR="001B774B">
          <w:rPr>
            <w:rStyle w:val="Hyperlink"/>
          </w:rPr>
          <w:t>kirstenfayejordan@gmail.com</w:t>
        </w:r>
      </w:hyperlink>
      <w:r w:rsidR="001B774B">
        <w:t>&gt;</w:t>
      </w:r>
      <w:r w:rsidR="001B774B">
        <w:br/>
      </w:r>
      <w:r w:rsidR="001B774B">
        <w:rPr>
          <w:b/>
          <w:bCs/>
        </w:rPr>
        <w:t>Emne:</w:t>
      </w:r>
      <w:r w:rsidR="001B774B">
        <w:t xml:space="preserve"> </w:t>
      </w:r>
      <w:r w:rsidR="001B774B">
        <w:rPr>
          <w:b/>
          <w:bCs/>
        </w:rPr>
        <w:t>NfN til If Sikkerhetssenter i 2018?</w:t>
      </w:r>
    </w:p>
    <w:p w14:paraId="0DDF8370" w14:textId="77777777" w:rsidR="001B774B" w:rsidRDefault="001B774B" w:rsidP="001B774B">
      <w:r>
        <w:t>Hei Kirsten</w:t>
      </w:r>
    </w:p>
    <w:p w14:paraId="52C21410" w14:textId="77777777" w:rsidR="001B774B" w:rsidRDefault="001B774B" w:rsidP="001B774B">
      <w:r>
        <w:t> </w:t>
      </w:r>
    </w:p>
    <w:p w14:paraId="7A888260" w14:textId="77777777" w:rsidR="001B774B" w:rsidRDefault="001B774B" w:rsidP="001B774B">
      <w:r>
        <w:t xml:space="preserve">Som du kanskje vet har If et eget Sikkerhetssenter som i veldig stor grad benyttes til kursing i Brannsikkerhet og annen sikkerhet av både næringsledere og andre. Sikkerhetssenteret dette ligger fysisk plassert ti Hobøl i Østfold, </w:t>
      </w:r>
      <w:proofErr w:type="spellStart"/>
      <w:r>
        <w:t>ca</w:t>
      </w:r>
      <w:proofErr w:type="spellEnd"/>
      <w:r>
        <w:t xml:space="preserve"> 45 min kjøretur fra Oslo Sentrum. </w:t>
      </w:r>
    </w:p>
    <w:p w14:paraId="61FE9189" w14:textId="77777777" w:rsidR="001B774B" w:rsidRDefault="001B774B" w:rsidP="001B774B">
      <w:r>
        <w:t> </w:t>
      </w:r>
    </w:p>
    <w:p w14:paraId="7E222DED" w14:textId="77777777" w:rsidR="001B774B" w:rsidRDefault="001B774B" w:rsidP="001B774B">
      <w:r>
        <w:t xml:space="preserve">Kunne det vært interessant for NfN å tilby en litt annerledes «Sikkerhetsdag» for medlemmene der nede i løpet av 2018? </w:t>
      </w:r>
    </w:p>
    <w:p w14:paraId="0048D24A" w14:textId="77777777" w:rsidR="001B774B" w:rsidRDefault="001B774B" w:rsidP="001B774B">
      <w:r>
        <w:t xml:space="preserve">If føler sterkt på sitt samfunnsansvar for å forebygge skader ved brann og andre ulykker – både i forhold til ting-skader og personskader, og vi tilbyr derfor kurs </w:t>
      </w:r>
      <w:proofErr w:type="gramStart"/>
      <w:r>
        <w:t>til  næringslivet</w:t>
      </w:r>
      <w:proofErr w:type="gramEnd"/>
      <w:r>
        <w:t xml:space="preserve">. </w:t>
      </w:r>
    </w:p>
    <w:p w14:paraId="04B817A9" w14:textId="77777777" w:rsidR="001B774B" w:rsidRDefault="001B774B" w:rsidP="001B774B">
      <w:r>
        <w:t> </w:t>
      </w:r>
    </w:p>
    <w:p w14:paraId="25705968" w14:textId="77777777" w:rsidR="001B774B" w:rsidRDefault="001B774B" w:rsidP="001B774B">
      <w:r>
        <w:t>Dersom NfN tror dette kan være av interesse – kan jeg høre med Hobøl om de kan sette opp et dagskurs spesielt egnet for våre deltakere, til en gunstig pris?</w:t>
      </w:r>
    </w:p>
    <w:p w14:paraId="6222B6AB" w14:textId="77777777" w:rsidR="001B774B" w:rsidRDefault="001B774B" w:rsidP="001B774B">
      <w:r>
        <w:t> </w:t>
      </w:r>
    </w:p>
    <w:p w14:paraId="68C6A781" w14:textId="77777777" w:rsidR="001B774B" w:rsidRDefault="001B774B" w:rsidP="001B774B">
      <w:r>
        <w:t xml:space="preserve">Her er link til deres hjemmeside </w:t>
      </w:r>
      <w:proofErr w:type="gramStart"/>
      <w:r>
        <w:t>og  1</w:t>
      </w:r>
      <w:proofErr w:type="gramEnd"/>
      <w:r>
        <w:t xml:space="preserve"> eksempel på aktuelle kurs de tilbyr i dag:</w:t>
      </w:r>
    </w:p>
    <w:p w14:paraId="2814FF3E" w14:textId="77777777" w:rsidR="001B774B" w:rsidRDefault="007F2915" w:rsidP="001B774B">
      <w:hyperlink r:id="rId6" w:history="1">
        <w:r w:rsidR="001B774B">
          <w:rPr>
            <w:rStyle w:val="Hyperlink"/>
          </w:rPr>
          <w:t>https://www.if.no/bedrift/partnere/ifsikkerhetssenter/startside</w:t>
        </w:r>
      </w:hyperlink>
    </w:p>
    <w:p w14:paraId="4890BF45" w14:textId="77777777" w:rsidR="001B774B" w:rsidRDefault="007F2915" w:rsidP="001B774B">
      <w:hyperlink r:id="rId7" w:history="1">
        <w:r w:rsidR="001B774B">
          <w:rPr>
            <w:rStyle w:val="Hyperlink"/>
          </w:rPr>
          <w:t>https://www.if.no/bedrift/partnere/ifsikkerhetssenter/slokke-og-evakueringskurs</w:t>
        </w:r>
      </w:hyperlink>
    </w:p>
    <w:p w14:paraId="74069A6C" w14:textId="77777777" w:rsidR="001B774B" w:rsidRDefault="001B774B" w:rsidP="001B774B">
      <w:r>
        <w:t> </w:t>
      </w:r>
    </w:p>
    <w:p w14:paraId="3C5F11B4" w14:textId="77777777" w:rsidR="001B774B" w:rsidRDefault="001B774B" w:rsidP="001B774B">
      <w:r>
        <w:t xml:space="preserve">Vi kan som sagt få laget et eget kurs som passer målgruppen vår ekstra godt om vi ønsker det. </w:t>
      </w:r>
    </w:p>
    <w:p w14:paraId="2636F298" w14:textId="77777777" w:rsidR="001B774B" w:rsidRDefault="001B774B" w:rsidP="001B774B">
      <w:r>
        <w:t> </w:t>
      </w:r>
    </w:p>
    <w:p w14:paraId="250580A5" w14:textId="77777777" w:rsidR="001B774B" w:rsidRDefault="001B774B" w:rsidP="001B774B">
      <w:r>
        <w:t>Om det skulle være aktuelt ser jeg for meg følgende:</w:t>
      </w:r>
    </w:p>
    <w:p w14:paraId="5F250219" w14:textId="77777777" w:rsidR="001B774B" w:rsidRDefault="001B774B" w:rsidP="001B774B">
      <w:r>
        <w:t> </w:t>
      </w:r>
    </w:p>
    <w:p w14:paraId="29CE4FDA" w14:textId="77777777" w:rsidR="001B774B" w:rsidRDefault="001B774B" w:rsidP="001B774B">
      <w:r>
        <w:t xml:space="preserve">8.30:      Felles avgang fra Oslo S i buss – tar </w:t>
      </w:r>
      <w:proofErr w:type="spellStart"/>
      <w:r>
        <w:t>ca</w:t>
      </w:r>
      <w:proofErr w:type="spellEnd"/>
      <w:r>
        <w:t xml:space="preserve"> 45 min å kjøre. </w:t>
      </w:r>
    </w:p>
    <w:p w14:paraId="6ADA1EB5" w14:textId="77777777" w:rsidR="001B774B" w:rsidRDefault="001B774B" w:rsidP="001B774B">
      <w:r>
        <w:t xml:space="preserve">                Ankomst med kaffe/lett servering og </w:t>
      </w:r>
      <w:proofErr w:type="spellStart"/>
      <w:r>
        <w:t>mingling</w:t>
      </w:r>
      <w:proofErr w:type="spellEnd"/>
      <w:r>
        <w:t>.</w:t>
      </w:r>
    </w:p>
    <w:p w14:paraId="4CD8EEA7" w14:textId="77777777" w:rsidR="001B774B" w:rsidRDefault="001B774B" w:rsidP="001B774B">
      <w:r>
        <w:t>9.30:      Kursstart – gjennomgang teori</w:t>
      </w:r>
    </w:p>
    <w:p w14:paraId="394861E6" w14:textId="77777777" w:rsidR="001B774B" w:rsidRDefault="001B774B" w:rsidP="001B774B">
      <w:r>
        <w:t>11.30:    Lunsj</w:t>
      </w:r>
    </w:p>
    <w:p w14:paraId="28E0773E" w14:textId="77777777" w:rsidR="001B774B" w:rsidRDefault="001B774B" w:rsidP="001B774B">
      <w:r>
        <w:t>12.30:    Kursgjennomgang – praktiske øvelser</w:t>
      </w:r>
    </w:p>
    <w:p w14:paraId="464B5253" w14:textId="77777777" w:rsidR="001B774B" w:rsidRDefault="001B774B" w:rsidP="001B774B">
      <w:r>
        <w:t>14.30:    Kursslutt og oppsummering</w:t>
      </w:r>
    </w:p>
    <w:p w14:paraId="52A21AF5" w14:textId="77777777" w:rsidR="001B774B" w:rsidRDefault="001B774B" w:rsidP="001B774B">
      <w:r>
        <w:t>14.45:    Felles retur til Oslo S i buss</w:t>
      </w:r>
    </w:p>
    <w:p w14:paraId="2FF11CEB" w14:textId="77777777" w:rsidR="001B774B" w:rsidRDefault="001B774B" w:rsidP="001B774B">
      <w:r>
        <w:t>15.30:    Ankomst Oslo S.</w:t>
      </w:r>
    </w:p>
    <w:p w14:paraId="4FEF3D22" w14:textId="77777777" w:rsidR="001B774B" w:rsidRDefault="001B774B" w:rsidP="001B774B">
      <w:r>
        <w:t> </w:t>
      </w:r>
    </w:p>
    <w:p w14:paraId="2809326C" w14:textId="77777777" w:rsidR="001B774B" w:rsidRDefault="001B774B" w:rsidP="001B774B">
      <w:r>
        <w:t xml:space="preserve">De som ønsker å møte direkte på Hobøl – kan selvsagt gjøre det. </w:t>
      </w:r>
    </w:p>
    <w:p w14:paraId="03E01063" w14:textId="77777777" w:rsidR="001B774B" w:rsidRDefault="001B774B" w:rsidP="001B774B">
      <w:r>
        <w:t> </w:t>
      </w:r>
    </w:p>
    <w:p w14:paraId="45E14D74" w14:textId="77777777" w:rsidR="001B774B" w:rsidRDefault="001B774B" w:rsidP="001B774B">
      <w:r>
        <w:t>Hvis NfN tror at dette kan være av interesse kan vi se på en prispakke med tilbud både for Kurs og Transport.</w:t>
      </w:r>
    </w:p>
    <w:p w14:paraId="6F652A6A" w14:textId="77777777" w:rsidR="001B774B" w:rsidRDefault="001B774B" w:rsidP="001B774B">
      <w:r>
        <w:t> Nå tar jeg litt høstferiefri – ønsker deg en god uke videre!</w:t>
      </w:r>
    </w:p>
    <w:p w14:paraId="17190518" w14:textId="77777777" w:rsidR="001B774B" w:rsidRDefault="001B774B" w:rsidP="001B774B">
      <w:r>
        <w:t> </w:t>
      </w:r>
    </w:p>
    <w:p w14:paraId="35E52271" w14:textId="77777777" w:rsidR="001B774B" w:rsidRDefault="001B774B" w:rsidP="001B774B">
      <w:r>
        <w:t> </w:t>
      </w:r>
      <w:r>
        <w:rPr>
          <w:rFonts w:ascii="Verdana" w:hAnsi="Verdana"/>
          <w:color w:val="1F497D"/>
          <w:sz w:val="16"/>
          <w:szCs w:val="16"/>
          <w:lang w:eastAsia="nb-NO"/>
        </w:rPr>
        <w:t>Vennlig hilsen</w:t>
      </w:r>
    </w:p>
    <w:p w14:paraId="32670FC9" w14:textId="77777777" w:rsidR="001B774B" w:rsidRDefault="001B774B" w:rsidP="001B774B">
      <w:pPr>
        <w:autoSpaceDE w:val="0"/>
        <w:autoSpaceDN w:val="0"/>
      </w:pPr>
      <w:r>
        <w:rPr>
          <w:rFonts w:ascii="Verdana" w:hAnsi="Verdana"/>
          <w:color w:val="1F497D"/>
          <w:sz w:val="18"/>
          <w:szCs w:val="18"/>
          <w:lang w:eastAsia="nb-NO"/>
        </w:rPr>
        <w:t> </w:t>
      </w:r>
    </w:p>
    <w:p w14:paraId="36D5577B" w14:textId="77777777" w:rsidR="001B774B" w:rsidRDefault="001B774B" w:rsidP="001B774B">
      <w:pPr>
        <w:autoSpaceDE w:val="0"/>
        <w:autoSpaceDN w:val="0"/>
      </w:pPr>
      <w:r>
        <w:rPr>
          <w:rFonts w:ascii="Verdana" w:hAnsi="Verdana"/>
          <w:b/>
          <w:bCs/>
          <w:color w:val="0066CC"/>
          <w:sz w:val="20"/>
          <w:szCs w:val="20"/>
          <w:lang w:eastAsia="nb-NO"/>
        </w:rPr>
        <w:t xml:space="preserve">Trude </w:t>
      </w:r>
      <w:proofErr w:type="spellStart"/>
      <w:r>
        <w:rPr>
          <w:rFonts w:ascii="Verdana" w:hAnsi="Verdana"/>
          <w:b/>
          <w:bCs/>
          <w:color w:val="0066CC"/>
          <w:sz w:val="20"/>
          <w:szCs w:val="20"/>
          <w:lang w:eastAsia="nb-NO"/>
        </w:rPr>
        <w:t>Harneshaug</w:t>
      </w:r>
      <w:proofErr w:type="spellEnd"/>
    </w:p>
    <w:p w14:paraId="3189CBC6" w14:textId="77777777" w:rsidR="001B774B" w:rsidRDefault="001B774B" w:rsidP="001B774B">
      <w:pPr>
        <w:autoSpaceDE w:val="0"/>
        <w:autoSpaceDN w:val="0"/>
      </w:pPr>
      <w:r>
        <w:rPr>
          <w:rFonts w:ascii="Verdana" w:hAnsi="Verdana"/>
          <w:color w:val="1F497D"/>
          <w:sz w:val="16"/>
          <w:szCs w:val="16"/>
          <w:lang w:eastAsia="nb-NO"/>
        </w:rPr>
        <w:t>Leder Kontorservice Norge</w:t>
      </w:r>
    </w:p>
    <w:p w14:paraId="0E5B265A" w14:textId="77777777" w:rsidR="001B774B" w:rsidRDefault="001B774B" w:rsidP="001B774B">
      <w:pPr>
        <w:autoSpaceDE w:val="0"/>
        <w:autoSpaceDN w:val="0"/>
      </w:pPr>
      <w:r>
        <w:rPr>
          <w:rFonts w:ascii="Verdana" w:hAnsi="Verdana"/>
          <w:color w:val="1F497D"/>
          <w:sz w:val="16"/>
          <w:szCs w:val="16"/>
          <w:lang w:eastAsia="nb-NO"/>
        </w:rPr>
        <w:t>HMS-leder If Norge</w:t>
      </w:r>
    </w:p>
    <w:p w14:paraId="59DAFFBE" w14:textId="77777777" w:rsidR="001B774B" w:rsidRDefault="001B774B" w:rsidP="001B774B">
      <w:pPr>
        <w:autoSpaceDE w:val="0"/>
        <w:autoSpaceDN w:val="0"/>
      </w:pPr>
      <w:r>
        <w:rPr>
          <w:rFonts w:ascii="Verdana" w:hAnsi="Verdana"/>
          <w:color w:val="1F497D"/>
          <w:sz w:val="18"/>
          <w:szCs w:val="18"/>
          <w:lang w:eastAsia="nb-NO"/>
        </w:rPr>
        <w:t> </w:t>
      </w:r>
    </w:p>
    <w:p w14:paraId="41920CF1" w14:textId="77777777" w:rsidR="001B774B" w:rsidRDefault="001B774B" w:rsidP="001B774B">
      <w:pPr>
        <w:autoSpaceDE w:val="0"/>
        <w:autoSpaceDN w:val="0"/>
      </w:pPr>
      <w:r>
        <w:rPr>
          <w:rFonts w:ascii="Verdana" w:hAnsi="Verdana"/>
          <w:color w:val="1F497D"/>
          <w:sz w:val="16"/>
          <w:szCs w:val="16"/>
          <w:lang w:eastAsia="nb-NO"/>
        </w:rPr>
        <w:t xml:space="preserve">Telefon: +47 930 80 696, </w:t>
      </w:r>
      <w:hyperlink r:id="rId8" w:history="1">
        <w:r>
          <w:rPr>
            <w:rStyle w:val="Hyperlink"/>
            <w:rFonts w:ascii="Verdana" w:hAnsi="Verdana"/>
            <w:color w:val="0000FF"/>
            <w:sz w:val="16"/>
            <w:szCs w:val="16"/>
            <w:lang w:eastAsia="nb-NO"/>
          </w:rPr>
          <w:t>TLH@if.no</w:t>
        </w:r>
      </w:hyperlink>
      <w:r>
        <w:rPr>
          <w:rFonts w:ascii="Verdana" w:hAnsi="Verdana"/>
          <w:color w:val="1F497D"/>
          <w:sz w:val="16"/>
          <w:szCs w:val="16"/>
          <w:lang w:eastAsia="nb-NO"/>
        </w:rPr>
        <w:t xml:space="preserve">  </w:t>
      </w:r>
      <w:r>
        <w:rPr>
          <w:rFonts w:ascii="Verdana" w:hAnsi="Verdana"/>
          <w:b/>
          <w:bCs/>
          <w:color w:val="1F497D"/>
          <w:sz w:val="16"/>
          <w:szCs w:val="16"/>
          <w:lang w:eastAsia="nb-NO"/>
        </w:rPr>
        <w:t> </w:t>
      </w:r>
    </w:p>
    <w:p w14:paraId="1B074921" w14:textId="77777777" w:rsidR="001B774B" w:rsidRPr="003E1684" w:rsidRDefault="001B774B" w:rsidP="001B774B">
      <w:pPr>
        <w:autoSpaceDE w:val="0"/>
        <w:autoSpaceDN w:val="0"/>
        <w:rPr>
          <w:rFonts w:ascii="Verdana" w:hAnsi="Verdana"/>
          <w:color w:val="1F497D"/>
          <w:sz w:val="16"/>
          <w:szCs w:val="16"/>
          <w:lang w:eastAsia="nb-NO"/>
        </w:rPr>
      </w:pPr>
      <w:r>
        <w:rPr>
          <w:rFonts w:ascii="Verdana" w:hAnsi="Verdana"/>
          <w:color w:val="1F497D"/>
          <w:sz w:val="16"/>
          <w:szCs w:val="16"/>
          <w:lang w:eastAsia="nb-NO"/>
        </w:rPr>
        <w:t xml:space="preserve">If, Drammensveien 264, 0283 Oslo. Postboks 240, 1326 Lysaker. Telefon: 02400 – </w:t>
      </w:r>
      <w:hyperlink r:id="rId9" w:history="1">
        <w:r>
          <w:rPr>
            <w:rStyle w:val="Hyperlink"/>
            <w:rFonts w:ascii="Verdana" w:hAnsi="Verdana"/>
            <w:color w:val="0000FF"/>
            <w:sz w:val="16"/>
            <w:szCs w:val="16"/>
            <w:lang w:eastAsia="nb-NO"/>
          </w:rPr>
          <w:t>www.if.no</w:t>
        </w:r>
      </w:hyperlink>
    </w:p>
    <w:p w14:paraId="018D26B9" w14:textId="77777777" w:rsidR="007C656A" w:rsidRPr="003E1684" w:rsidRDefault="007C656A" w:rsidP="001B774B">
      <w:pPr>
        <w:autoSpaceDE w:val="0"/>
        <w:autoSpaceDN w:val="0"/>
        <w:rPr>
          <w:rFonts w:ascii="Verdana" w:hAnsi="Verdana"/>
          <w:color w:val="1F497D"/>
          <w:sz w:val="16"/>
          <w:szCs w:val="16"/>
          <w:lang w:eastAsia="nb-NO"/>
        </w:rPr>
      </w:pPr>
    </w:p>
    <w:p w14:paraId="1F132F5F" w14:textId="77777777" w:rsidR="007C656A" w:rsidRPr="003E1684" w:rsidRDefault="007C656A" w:rsidP="001B774B">
      <w:pPr>
        <w:autoSpaceDE w:val="0"/>
        <w:autoSpaceDN w:val="0"/>
        <w:rPr>
          <w:rFonts w:ascii="Verdana" w:hAnsi="Verdana"/>
          <w:color w:val="1F497D"/>
          <w:sz w:val="16"/>
          <w:szCs w:val="16"/>
          <w:lang w:eastAsia="nb-NO"/>
        </w:rPr>
      </w:pPr>
    </w:p>
    <w:p w14:paraId="3E0D10C7" w14:textId="77777777" w:rsidR="00AA3838" w:rsidRPr="007C656A" w:rsidRDefault="007C656A" w:rsidP="00AA3838">
      <w:pPr>
        <w:autoSpaceDE w:val="0"/>
        <w:autoSpaceDN w:val="0"/>
      </w:pPr>
      <w:r w:rsidRPr="007C656A">
        <w:rPr>
          <w:rFonts w:ascii="Arial" w:hAnsi="Arial" w:cs="Arial"/>
          <w:b/>
          <w:sz w:val="28"/>
          <w:szCs w:val="28"/>
          <w:lang w:eastAsia="nb-NO"/>
        </w:rPr>
        <w:lastRenderedPageBreak/>
        <w:t>Sak 41.17</w:t>
      </w:r>
      <w:r w:rsidRPr="007C656A">
        <w:rPr>
          <w:rFonts w:ascii="Verdana" w:hAnsi="Verdana"/>
          <w:sz w:val="16"/>
          <w:szCs w:val="16"/>
          <w:lang w:eastAsia="nb-NO"/>
        </w:rPr>
        <w:br/>
      </w:r>
      <w:r w:rsidRPr="007C656A">
        <w:rPr>
          <w:rFonts w:ascii="Verdana" w:hAnsi="Verdana"/>
          <w:sz w:val="16"/>
          <w:szCs w:val="16"/>
          <w:lang w:eastAsia="nb-NO"/>
        </w:rPr>
        <w:br/>
      </w:r>
      <w:r w:rsidR="00AA3838">
        <w:rPr>
          <w:rFonts w:ascii="Arial" w:hAnsi="Arial" w:cs="Arial"/>
          <w:b/>
          <w:sz w:val="28"/>
          <w:szCs w:val="28"/>
          <w:lang w:eastAsia="nb-NO"/>
        </w:rPr>
        <w:t>Kommentarer til innspillet</w:t>
      </w:r>
      <w:r w:rsidR="00AA3838" w:rsidRPr="007C656A">
        <w:rPr>
          <w:rFonts w:ascii="Arial" w:hAnsi="Arial" w:cs="Arial"/>
          <w:b/>
          <w:sz w:val="28"/>
          <w:szCs w:val="28"/>
          <w:lang w:eastAsia="nb-NO"/>
        </w:rPr>
        <w:t>:</w:t>
      </w:r>
    </w:p>
    <w:p w14:paraId="1649694A" w14:textId="77777777" w:rsidR="00AA3838" w:rsidRPr="007C656A" w:rsidRDefault="00AA3838" w:rsidP="00AA3838">
      <w:r w:rsidRPr="007C656A">
        <w:rPr>
          <w:rFonts w:ascii="Verdana" w:hAnsi="Verdana"/>
          <w:sz w:val="18"/>
          <w:szCs w:val="18"/>
          <w:lang w:eastAsia="nb-NO"/>
        </w:rPr>
        <w:t> </w:t>
      </w:r>
    </w:p>
    <w:p w14:paraId="19590684" w14:textId="77777777" w:rsidR="00AA3838" w:rsidRDefault="00AA3838" w:rsidP="00AA3838">
      <w:r>
        <w:t>Styret er positiv til innspill fra medlemsbedriftene til fagtemaer og til deres bidrag til faginnspill og bidrag. Prinsippene om at medlemsbedriftene bidrar uten bidrag for å dele fagkompetanse og erfaringer, har vært et ledende prinsipp. Tilsvarende har det vært styrende for leverandører som har bidratt med faglige innspill (og som dels kan eller har blitt oppfattet som markedsføring av egen kompetanse og/eller produkter).</w:t>
      </w:r>
    </w:p>
    <w:p w14:paraId="075BA623" w14:textId="77777777" w:rsidR="00AA3838" w:rsidRDefault="00AA3838" w:rsidP="00AA3838"/>
    <w:p w14:paraId="62013852" w14:textId="77777777" w:rsidR="00AA3838" w:rsidRDefault="00AA3838" w:rsidP="00AA3838">
      <w:r>
        <w:t>Innspillet fra If og Trude er godt og fagområdet sikkerhet</w:t>
      </w:r>
      <w:r w:rsidR="00E25F3F">
        <w:t>,</w:t>
      </w:r>
      <w:r>
        <w:t xml:space="preserve"> anses som et fagområde som vil ha sterkere fokus i framtiden. Således er det viktig å fokusere på temaet og gjerne gjennom egne fagmøter.</w:t>
      </w:r>
    </w:p>
    <w:p w14:paraId="63DA970D" w14:textId="77777777" w:rsidR="007F2915" w:rsidRDefault="00AA3838" w:rsidP="007F2915">
      <w:r>
        <w:t xml:space="preserve">Forslaget fra If slik det fremstår, innebærer imidlertid salg (mot betaling) av et produkt, direkte fra en av medlemsbedriftene til medlemsbedriftene. Dette vil være en ny praksis, om NfN skal arrangere/formidle slike tjenester og produkter på vegne av medlemsbedriftene eller andre bedrifter. </w:t>
      </w:r>
    </w:p>
    <w:p w14:paraId="53E1B1D3" w14:textId="77777777" w:rsidR="007F2915" w:rsidRDefault="007F2915" w:rsidP="007F2915"/>
    <w:p w14:paraId="146FDF45" w14:textId="77777777" w:rsidR="00AA3838" w:rsidRPr="007C656A" w:rsidRDefault="00AA3838" w:rsidP="007F2915">
      <w:bookmarkStart w:id="0" w:name="_GoBack"/>
      <w:bookmarkEnd w:id="0"/>
      <w:r w:rsidRPr="007C656A">
        <w:rPr>
          <w:rFonts w:ascii="Arial" w:hAnsi="Arial" w:cs="Arial"/>
          <w:b/>
          <w:sz w:val="28"/>
          <w:szCs w:val="28"/>
          <w:lang w:eastAsia="nb-NO"/>
        </w:rPr>
        <w:t>Forslag til beslutning:</w:t>
      </w:r>
    </w:p>
    <w:p w14:paraId="22D517F6" w14:textId="77777777" w:rsidR="00AA3838" w:rsidRPr="007C656A" w:rsidRDefault="00AA3838" w:rsidP="00AA3838">
      <w:r w:rsidRPr="007C656A">
        <w:rPr>
          <w:rFonts w:ascii="Verdana" w:hAnsi="Verdana"/>
          <w:sz w:val="18"/>
          <w:szCs w:val="18"/>
          <w:lang w:eastAsia="nb-NO"/>
        </w:rPr>
        <w:t> </w:t>
      </w:r>
    </w:p>
    <w:p w14:paraId="6404ED31" w14:textId="77777777" w:rsidR="00482CBA" w:rsidRDefault="00482CBA" w:rsidP="00AA3838">
      <w:r>
        <w:t xml:space="preserve">Forslaget fra If er i strid med </w:t>
      </w:r>
      <w:proofErr w:type="spellStart"/>
      <w:r>
        <w:t>NfNs</w:t>
      </w:r>
      <w:proofErr w:type="spellEnd"/>
      <w:r>
        <w:t xml:space="preserve"> vedtekter og praksis. NfN vil derfor ikke være medarrangør av et slikt opplegg som beskrevet i ovenstående mail.</w:t>
      </w:r>
    </w:p>
    <w:p w14:paraId="2C0C4CD0" w14:textId="77777777" w:rsidR="00AA3838" w:rsidRDefault="00482CBA" w:rsidP="00AA3838">
      <w:r>
        <w:t xml:space="preserve">Styret stiller seg imidlertid positiv til tilbudet og vil oppfordre If å videreutvikle programmet og rammene for dette. </w:t>
      </w:r>
      <w:r w:rsidR="00AA3838">
        <w:t xml:space="preserve">Styret </w:t>
      </w:r>
      <w:r>
        <w:t xml:space="preserve">vil videre anbefale programmet og bidra med utsendelse av invitasjonen til </w:t>
      </w:r>
      <w:proofErr w:type="spellStart"/>
      <w:r>
        <w:t>NfNs</w:t>
      </w:r>
      <w:proofErr w:type="spellEnd"/>
      <w:r>
        <w:t xml:space="preserve"> medlemsbedrifter, men vil ikke være en aktiv part i arrangementet og de økonomiske forholdene knyttet til dette.</w:t>
      </w:r>
    </w:p>
    <w:p w14:paraId="6EEBA37F" w14:textId="77777777" w:rsidR="001B774B" w:rsidRPr="007C656A" w:rsidRDefault="00AA3838" w:rsidP="00AA3838">
      <w:pPr>
        <w:autoSpaceDE w:val="0"/>
        <w:autoSpaceDN w:val="0"/>
      </w:pPr>
      <w:r>
        <w:br/>
      </w:r>
      <w:r w:rsidR="00EB1004">
        <w:t xml:space="preserve">I forbindelse med kommende strategidiskusjon, </w:t>
      </w:r>
      <w:r w:rsidR="00405E75">
        <w:t xml:space="preserve">bør </w:t>
      </w:r>
      <w:r w:rsidR="00EB1004">
        <w:t xml:space="preserve">det </w:t>
      </w:r>
      <w:r w:rsidR="00405E75">
        <w:t>vurderes å legge inn et punkt om denne praksisen når Statuttene revideres.</w:t>
      </w:r>
    </w:p>
    <w:sectPr w:rsidR="001B774B" w:rsidRPr="007C6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4B"/>
    <w:rsid w:val="001B774B"/>
    <w:rsid w:val="003E1684"/>
    <w:rsid w:val="00405E75"/>
    <w:rsid w:val="00482CBA"/>
    <w:rsid w:val="00510009"/>
    <w:rsid w:val="00630041"/>
    <w:rsid w:val="007C656A"/>
    <w:rsid w:val="007D624A"/>
    <w:rsid w:val="007F2915"/>
    <w:rsid w:val="009E3F7E"/>
    <w:rsid w:val="00A6506F"/>
    <w:rsid w:val="00AA3838"/>
    <w:rsid w:val="00BD7133"/>
    <w:rsid w:val="00C12642"/>
    <w:rsid w:val="00E20EC0"/>
    <w:rsid w:val="00E25F3F"/>
    <w:rsid w:val="00EB1004"/>
    <w:rsid w:val="00F6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D0DA"/>
  <w15:docId w15:val="{AE6FC93B-3477-48DA-A28D-6017876A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4B"/>
    <w:pPr>
      <w:spacing w:after="0" w:line="240" w:lineRule="auto"/>
    </w:pPr>
    <w:rPr>
      <w:rFonts w:ascii="Calibri" w:hAnsi="Calibri" w:cs="Calibri"/>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74B"/>
    <w:rPr>
      <w:color w:val="0563C1"/>
      <w:u w:val="single"/>
    </w:rPr>
  </w:style>
  <w:style w:type="paragraph" w:styleId="BalloonText">
    <w:name w:val="Balloon Text"/>
    <w:basedOn w:val="Normal"/>
    <w:link w:val="BalloonTextChar"/>
    <w:uiPriority w:val="99"/>
    <w:semiHidden/>
    <w:unhideWhenUsed/>
    <w:rsid w:val="00C12642"/>
    <w:rPr>
      <w:rFonts w:ascii="Tahoma" w:hAnsi="Tahoma" w:cs="Tahoma"/>
      <w:sz w:val="16"/>
      <w:szCs w:val="16"/>
    </w:rPr>
  </w:style>
  <w:style w:type="character" w:customStyle="1" w:styleId="BalloonTextChar">
    <w:name w:val="Balloon Text Char"/>
    <w:basedOn w:val="DefaultParagraphFont"/>
    <w:link w:val="BalloonText"/>
    <w:uiPriority w:val="99"/>
    <w:semiHidden/>
    <w:rsid w:val="00C12642"/>
    <w:rPr>
      <w:rFonts w:ascii="Tahoma" w:hAnsi="Tahoma" w:cs="Tahoma"/>
      <w:sz w:val="16"/>
      <w:szCs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navn.etternavn@if.no" TargetMode="External"/><Relationship Id="rId3" Type="http://schemas.openxmlformats.org/officeDocument/2006/relationships/webSettings" Target="webSettings.xml"/><Relationship Id="rId7" Type="http://schemas.openxmlformats.org/officeDocument/2006/relationships/hyperlink" Target="https://www.if.no/bedrift/partnere/ifsikkerhetssenter/slokke-og-evakueringsku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no/bedrift/partnere/ifsikkerhetssenter/startside" TargetMode="External"/><Relationship Id="rId11" Type="http://schemas.openxmlformats.org/officeDocument/2006/relationships/theme" Target="theme/theme1.xml"/><Relationship Id="rId5" Type="http://schemas.openxmlformats.org/officeDocument/2006/relationships/hyperlink" Target="mailto:kirstenfayejordan@gmail.com" TargetMode="External"/><Relationship Id="rId10" Type="http://schemas.openxmlformats.org/officeDocument/2006/relationships/fontTable" Target="fontTable.xml"/><Relationship Id="rId4" Type="http://schemas.openxmlformats.org/officeDocument/2006/relationships/hyperlink" Target="mailto:trude.l.harneshaug@if.no" TargetMode="External"/><Relationship Id="rId9" Type="http://schemas.openxmlformats.org/officeDocument/2006/relationships/hyperlink" Target="http://www.if.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Telenor ASA Group</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Egil Sæbøe</dc:creator>
  <cp:lastModifiedBy>Olav Egil Sæbøe</cp:lastModifiedBy>
  <cp:revision>2</cp:revision>
  <dcterms:created xsi:type="dcterms:W3CDTF">2017-11-20T14:26:00Z</dcterms:created>
  <dcterms:modified xsi:type="dcterms:W3CDTF">2017-11-20T14:26:00Z</dcterms:modified>
</cp:coreProperties>
</file>