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D4" w:rsidRPr="002F76DD" w:rsidRDefault="006569C2" w:rsidP="000F1AD4">
      <w:pPr>
        <w:pStyle w:val="Header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/>
      </w:r>
      <w:r w:rsidR="000F1AD4" w:rsidRPr="000F1D5A">
        <w:rPr>
          <w:rFonts w:ascii="Arial" w:hAnsi="Arial" w:cs="Arial"/>
          <w:b/>
          <w:bCs/>
          <w:sz w:val="32"/>
          <w:szCs w:val="32"/>
        </w:rPr>
        <w:t xml:space="preserve">NfN Styremøte nr. </w:t>
      </w:r>
      <w:r w:rsidR="00B46F27">
        <w:rPr>
          <w:rFonts w:ascii="Arial" w:hAnsi="Arial" w:cs="Arial"/>
          <w:b/>
          <w:bCs/>
          <w:sz w:val="32"/>
          <w:szCs w:val="32"/>
        </w:rPr>
        <w:t>6</w:t>
      </w:r>
      <w:r w:rsidR="000F1AD4" w:rsidRPr="000F1D5A">
        <w:rPr>
          <w:rFonts w:ascii="Arial" w:hAnsi="Arial" w:cs="Arial"/>
          <w:b/>
          <w:bCs/>
          <w:sz w:val="32"/>
          <w:szCs w:val="32"/>
        </w:rPr>
        <w:t>/</w:t>
      </w:r>
      <w:r w:rsidR="000A06A0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>5</w:t>
      </w:r>
      <w:r w:rsidR="000F1AD4" w:rsidRPr="000F1D5A">
        <w:rPr>
          <w:rFonts w:ascii="Arial" w:hAnsi="Arial" w:cs="Arial"/>
          <w:b/>
          <w:bCs/>
          <w:sz w:val="32"/>
          <w:szCs w:val="32"/>
        </w:rPr>
        <w:t xml:space="preserve"> </w:t>
      </w:r>
      <w:r w:rsidR="002108B4">
        <w:rPr>
          <w:rFonts w:ascii="Arial" w:hAnsi="Arial" w:cs="Arial"/>
          <w:b/>
          <w:bCs/>
          <w:sz w:val="32"/>
          <w:szCs w:val="32"/>
        </w:rPr>
        <w:br/>
      </w:r>
      <w:r w:rsidR="002F76DD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3B2270" w:rsidRPr="00FB3A12" w:rsidRDefault="00914BA3" w:rsidP="003B2270">
      <w:pPr>
        <w:rPr>
          <w:rFonts w:ascii="Arial" w:hAnsi="Arial" w:cs="Arial"/>
          <w:i/>
        </w:rPr>
      </w:pPr>
      <w:r w:rsidRPr="000A06A0">
        <w:rPr>
          <w:rFonts w:ascii="Arial" w:hAnsi="Arial" w:cs="Arial"/>
          <w:b/>
          <w:bCs/>
          <w:sz w:val="22"/>
          <w:szCs w:val="22"/>
        </w:rPr>
        <w:t>Tid:</w:t>
      </w:r>
      <w:r w:rsidRPr="000A06A0">
        <w:rPr>
          <w:rFonts w:ascii="Arial" w:hAnsi="Arial" w:cs="Arial"/>
          <w:b/>
          <w:bCs/>
          <w:sz w:val="22"/>
          <w:szCs w:val="22"/>
        </w:rPr>
        <w:tab/>
      </w:r>
      <w:r w:rsidRPr="000A06A0">
        <w:rPr>
          <w:rFonts w:ascii="Arial" w:hAnsi="Arial" w:cs="Arial"/>
          <w:b/>
          <w:bCs/>
          <w:sz w:val="22"/>
          <w:szCs w:val="22"/>
        </w:rPr>
        <w:tab/>
      </w:r>
      <w:r w:rsidR="00750151">
        <w:rPr>
          <w:rFonts w:ascii="Arial" w:hAnsi="Arial" w:cs="Arial"/>
          <w:b/>
          <w:bCs/>
          <w:sz w:val="22"/>
          <w:szCs w:val="22"/>
        </w:rPr>
        <w:tab/>
      </w:r>
      <w:r w:rsidR="00B46F27">
        <w:rPr>
          <w:rFonts w:ascii="Arial" w:hAnsi="Arial" w:cs="Arial"/>
          <w:b/>
          <w:bCs/>
          <w:sz w:val="22"/>
          <w:szCs w:val="22"/>
        </w:rPr>
        <w:t>Ons</w:t>
      </w:r>
      <w:r w:rsidR="00AD7E55">
        <w:rPr>
          <w:rFonts w:ascii="Arial" w:hAnsi="Arial" w:cs="Arial"/>
          <w:b/>
          <w:bCs/>
          <w:sz w:val="22"/>
          <w:szCs w:val="22"/>
        </w:rPr>
        <w:t xml:space="preserve">dag </w:t>
      </w:r>
      <w:r w:rsidR="00A951DB">
        <w:rPr>
          <w:rFonts w:ascii="Arial" w:hAnsi="Arial" w:cs="Arial"/>
          <w:b/>
          <w:bCs/>
          <w:sz w:val="22"/>
          <w:szCs w:val="22"/>
        </w:rPr>
        <w:t>1</w:t>
      </w:r>
      <w:r w:rsidR="00B46F27">
        <w:rPr>
          <w:rFonts w:ascii="Arial" w:hAnsi="Arial" w:cs="Arial"/>
          <w:b/>
          <w:bCs/>
          <w:sz w:val="22"/>
          <w:szCs w:val="22"/>
        </w:rPr>
        <w:t>2</w:t>
      </w:r>
      <w:r w:rsidR="00AD7E55">
        <w:rPr>
          <w:rFonts w:ascii="Arial" w:hAnsi="Arial" w:cs="Arial"/>
          <w:b/>
          <w:bCs/>
          <w:sz w:val="22"/>
          <w:szCs w:val="22"/>
        </w:rPr>
        <w:t>.0</w:t>
      </w:r>
      <w:r w:rsidR="008F4E25">
        <w:rPr>
          <w:rFonts w:ascii="Arial" w:hAnsi="Arial" w:cs="Arial"/>
          <w:b/>
          <w:bCs/>
          <w:sz w:val="22"/>
          <w:szCs w:val="22"/>
        </w:rPr>
        <w:t>8</w:t>
      </w:r>
      <w:r w:rsidRPr="000A06A0">
        <w:rPr>
          <w:rFonts w:ascii="Arial" w:hAnsi="Arial" w:cs="Arial"/>
          <w:b/>
          <w:bCs/>
          <w:sz w:val="22"/>
          <w:szCs w:val="22"/>
        </w:rPr>
        <w:t xml:space="preserve"> </w:t>
      </w:r>
      <w:r w:rsidR="0021440F">
        <w:rPr>
          <w:rFonts w:ascii="Arial" w:hAnsi="Arial" w:cs="Arial"/>
          <w:b/>
          <w:bCs/>
          <w:sz w:val="22"/>
          <w:szCs w:val="22"/>
        </w:rPr>
        <w:t xml:space="preserve"> </w:t>
      </w:r>
      <w:r w:rsidR="00D95B14">
        <w:rPr>
          <w:rFonts w:ascii="Arial" w:hAnsi="Arial" w:cs="Arial"/>
          <w:b/>
          <w:bCs/>
          <w:sz w:val="22"/>
          <w:szCs w:val="22"/>
        </w:rPr>
        <w:t xml:space="preserve">kl. </w:t>
      </w:r>
      <w:r w:rsidR="009A5E47">
        <w:rPr>
          <w:rFonts w:ascii="Arial" w:hAnsi="Arial" w:cs="Arial"/>
          <w:b/>
          <w:bCs/>
          <w:sz w:val="22"/>
          <w:szCs w:val="22"/>
        </w:rPr>
        <w:t>1</w:t>
      </w:r>
      <w:r w:rsidR="00AD7E55">
        <w:rPr>
          <w:rFonts w:ascii="Arial" w:hAnsi="Arial" w:cs="Arial"/>
          <w:b/>
          <w:bCs/>
          <w:sz w:val="22"/>
          <w:szCs w:val="22"/>
        </w:rPr>
        <w:t>1</w:t>
      </w:r>
      <w:r w:rsidR="00D95B14">
        <w:rPr>
          <w:rFonts w:ascii="Arial" w:hAnsi="Arial" w:cs="Arial"/>
          <w:b/>
          <w:bCs/>
          <w:sz w:val="22"/>
          <w:szCs w:val="22"/>
        </w:rPr>
        <w:t xml:space="preserve">:00 </w:t>
      </w:r>
      <w:r w:rsidR="0021440F">
        <w:rPr>
          <w:rFonts w:ascii="Arial" w:hAnsi="Arial" w:cs="Arial"/>
          <w:b/>
          <w:bCs/>
          <w:sz w:val="22"/>
          <w:szCs w:val="22"/>
        </w:rPr>
        <w:t>-</w:t>
      </w:r>
      <w:r w:rsidR="00D95B14">
        <w:rPr>
          <w:rFonts w:ascii="Arial" w:hAnsi="Arial" w:cs="Arial"/>
          <w:b/>
          <w:bCs/>
          <w:sz w:val="22"/>
          <w:szCs w:val="22"/>
        </w:rPr>
        <w:t xml:space="preserve"> 16</w:t>
      </w:r>
      <w:r w:rsidR="00771518">
        <w:rPr>
          <w:rFonts w:ascii="Arial" w:hAnsi="Arial" w:cs="Arial"/>
          <w:b/>
          <w:bCs/>
          <w:sz w:val="22"/>
          <w:szCs w:val="22"/>
        </w:rPr>
        <w:t xml:space="preserve">:00 </w:t>
      </w:r>
      <w:r w:rsidR="000F1AD4" w:rsidRPr="007F6C51">
        <w:rPr>
          <w:rFonts w:ascii="Arial" w:hAnsi="Arial" w:cs="Arial"/>
          <w:bCs/>
          <w:sz w:val="18"/>
          <w:szCs w:val="18"/>
        </w:rPr>
        <w:t>(ramme</w:t>
      </w:r>
      <w:r w:rsidR="00AD7E55">
        <w:rPr>
          <w:rFonts w:ascii="Arial" w:hAnsi="Arial" w:cs="Arial"/>
          <w:bCs/>
          <w:sz w:val="18"/>
          <w:szCs w:val="18"/>
        </w:rPr>
        <w:t>)</w:t>
      </w:r>
      <w:r w:rsidR="00FC5135" w:rsidRPr="007F6C51">
        <w:rPr>
          <w:rFonts w:ascii="Arial" w:hAnsi="Arial" w:cs="Arial"/>
          <w:bCs/>
          <w:sz w:val="18"/>
          <w:szCs w:val="18"/>
        </w:rPr>
        <w:br/>
      </w:r>
      <w:r w:rsidR="00FC5135" w:rsidRPr="000A06A0">
        <w:rPr>
          <w:rFonts w:ascii="Arial" w:hAnsi="Arial" w:cs="Arial"/>
          <w:b/>
          <w:sz w:val="22"/>
          <w:szCs w:val="22"/>
        </w:rPr>
        <w:t>Sted:</w:t>
      </w:r>
      <w:r w:rsidR="00FC5135" w:rsidRPr="000A06A0">
        <w:rPr>
          <w:rFonts w:ascii="Arial" w:hAnsi="Arial" w:cs="Arial"/>
          <w:b/>
          <w:sz w:val="22"/>
          <w:szCs w:val="22"/>
        </w:rPr>
        <w:tab/>
      </w:r>
      <w:r w:rsidR="000F1AD4" w:rsidRPr="000A06A0">
        <w:rPr>
          <w:rFonts w:ascii="Arial" w:hAnsi="Arial" w:cs="Arial"/>
          <w:b/>
          <w:sz w:val="22"/>
          <w:szCs w:val="22"/>
        </w:rPr>
        <w:tab/>
      </w:r>
      <w:r w:rsidR="00750151">
        <w:rPr>
          <w:rFonts w:ascii="Arial" w:hAnsi="Arial" w:cs="Arial"/>
          <w:b/>
          <w:sz w:val="22"/>
          <w:szCs w:val="22"/>
        </w:rPr>
        <w:tab/>
      </w:r>
      <w:r w:rsidR="00B46F27">
        <w:rPr>
          <w:rFonts w:ascii="Arial" w:hAnsi="Arial" w:cs="Arial"/>
          <w:b/>
          <w:sz w:val="22"/>
          <w:szCs w:val="22"/>
        </w:rPr>
        <w:t>Nordea, Essendropsgate 7-9, Majorstua</w:t>
      </w:r>
      <w:r w:rsidR="00770324">
        <w:rPr>
          <w:rFonts w:ascii="Arial" w:hAnsi="Arial" w:cs="Arial"/>
          <w:b/>
          <w:sz w:val="22"/>
          <w:szCs w:val="22"/>
        </w:rPr>
        <w:t xml:space="preserve"> </w:t>
      </w:r>
      <w:r w:rsidR="00770324">
        <w:rPr>
          <w:rFonts w:ascii="Arial" w:hAnsi="Arial" w:cs="Arial"/>
          <w:b/>
          <w:sz w:val="22"/>
          <w:szCs w:val="22"/>
        </w:rPr>
        <w:br/>
        <w:t xml:space="preserve"> </w:t>
      </w:r>
      <w:r w:rsidR="00770324">
        <w:rPr>
          <w:rFonts w:ascii="Arial" w:hAnsi="Arial" w:cs="Arial"/>
          <w:b/>
          <w:sz w:val="22"/>
          <w:szCs w:val="22"/>
        </w:rPr>
        <w:tab/>
      </w:r>
      <w:r w:rsidR="00770324">
        <w:rPr>
          <w:rFonts w:ascii="Arial" w:hAnsi="Arial" w:cs="Arial"/>
          <w:b/>
          <w:sz w:val="22"/>
          <w:szCs w:val="22"/>
        </w:rPr>
        <w:tab/>
      </w:r>
      <w:r w:rsidR="00770324">
        <w:rPr>
          <w:rFonts w:ascii="Arial" w:hAnsi="Arial" w:cs="Arial"/>
          <w:b/>
          <w:sz w:val="22"/>
          <w:szCs w:val="22"/>
        </w:rPr>
        <w:tab/>
      </w:r>
      <w:bookmarkStart w:id="0" w:name="_GoBack"/>
      <w:bookmarkEnd w:id="0"/>
      <w:r w:rsidR="00770324">
        <w:rPr>
          <w:rFonts w:ascii="Arial" w:hAnsi="Arial" w:cs="Arial"/>
          <w:b/>
          <w:sz w:val="22"/>
          <w:szCs w:val="22"/>
        </w:rPr>
        <w:t>+ mulighet for Lync-innringing</w:t>
      </w:r>
      <w:r w:rsidR="003F02F7">
        <w:rPr>
          <w:rFonts w:ascii="Arial" w:hAnsi="Arial" w:cs="Arial"/>
          <w:b/>
          <w:sz w:val="22"/>
          <w:szCs w:val="22"/>
        </w:rPr>
        <w:br/>
      </w:r>
      <w:r w:rsidR="000F1AD4" w:rsidRPr="000F1D5A">
        <w:rPr>
          <w:rFonts w:ascii="Arial" w:hAnsi="Arial" w:cs="Arial"/>
          <w:b/>
          <w:sz w:val="22"/>
          <w:szCs w:val="22"/>
        </w:rPr>
        <w:t xml:space="preserve">Innkalling:   </w:t>
      </w:r>
      <w:r w:rsidR="00F21D1E">
        <w:rPr>
          <w:rFonts w:ascii="Arial" w:hAnsi="Arial" w:cs="Arial"/>
          <w:b/>
          <w:sz w:val="22"/>
          <w:szCs w:val="22"/>
        </w:rPr>
        <w:t xml:space="preserve">  </w:t>
      </w:r>
      <w:r w:rsidR="00750151">
        <w:rPr>
          <w:rFonts w:ascii="Arial" w:hAnsi="Arial" w:cs="Arial"/>
          <w:b/>
          <w:sz w:val="22"/>
          <w:szCs w:val="22"/>
        </w:rPr>
        <w:tab/>
      </w:r>
      <w:r w:rsidR="00750151">
        <w:rPr>
          <w:rFonts w:ascii="Arial" w:hAnsi="Arial" w:cs="Arial"/>
          <w:b/>
          <w:sz w:val="22"/>
          <w:szCs w:val="22"/>
        </w:rPr>
        <w:tab/>
      </w:r>
      <w:r w:rsidR="0030568D">
        <w:rPr>
          <w:rFonts w:ascii="Arial" w:hAnsi="Arial" w:cs="Arial"/>
          <w:b/>
          <w:sz w:val="22"/>
          <w:szCs w:val="22"/>
        </w:rPr>
        <w:t>Audun</w:t>
      </w:r>
      <w:r w:rsidR="008C1069">
        <w:rPr>
          <w:rFonts w:ascii="Arial" w:hAnsi="Arial" w:cs="Arial"/>
          <w:b/>
          <w:sz w:val="22"/>
          <w:szCs w:val="22"/>
        </w:rPr>
        <w:t xml:space="preserve">, </w:t>
      </w:r>
      <w:r w:rsidR="00722E9A">
        <w:rPr>
          <w:rFonts w:ascii="Arial" w:hAnsi="Arial" w:cs="Arial"/>
          <w:b/>
          <w:sz w:val="22"/>
          <w:szCs w:val="22"/>
        </w:rPr>
        <w:t xml:space="preserve">Erick, </w:t>
      </w:r>
      <w:r w:rsidR="009A5E47">
        <w:rPr>
          <w:rFonts w:ascii="Arial" w:hAnsi="Arial" w:cs="Arial"/>
          <w:b/>
          <w:sz w:val="22"/>
          <w:szCs w:val="22"/>
        </w:rPr>
        <w:t>Gina</w:t>
      </w:r>
      <w:r w:rsidR="009736C8">
        <w:rPr>
          <w:rFonts w:ascii="Arial" w:hAnsi="Arial" w:cs="Arial"/>
          <w:b/>
          <w:sz w:val="22"/>
          <w:szCs w:val="22"/>
        </w:rPr>
        <w:t>,</w:t>
      </w:r>
      <w:r w:rsidR="009A5E47">
        <w:rPr>
          <w:rFonts w:ascii="Arial" w:hAnsi="Arial" w:cs="Arial"/>
          <w:b/>
          <w:sz w:val="22"/>
          <w:szCs w:val="22"/>
        </w:rPr>
        <w:t xml:space="preserve"> </w:t>
      </w:r>
      <w:r w:rsidR="000E6B16">
        <w:rPr>
          <w:rFonts w:ascii="Arial" w:hAnsi="Arial" w:cs="Arial"/>
          <w:b/>
          <w:sz w:val="22"/>
          <w:szCs w:val="22"/>
        </w:rPr>
        <w:t xml:space="preserve">Henning, </w:t>
      </w:r>
      <w:r w:rsidR="009A5E47">
        <w:rPr>
          <w:rFonts w:ascii="Arial" w:hAnsi="Arial" w:cs="Arial"/>
          <w:b/>
          <w:sz w:val="22"/>
          <w:szCs w:val="22"/>
        </w:rPr>
        <w:t>Kari</w:t>
      </w:r>
      <w:r w:rsidR="000E6B16">
        <w:rPr>
          <w:rFonts w:ascii="Arial" w:hAnsi="Arial" w:cs="Arial"/>
          <w:b/>
          <w:sz w:val="22"/>
          <w:szCs w:val="22"/>
        </w:rPr>
        <w:t xml:space="preserve">, Magne, </w:t>
      </w:r>
      <w:r w:rsidR="008C1069">
        <w:rPr>
          <w:rFonts w:ascii="Arial" w:hAnsi="Arial" w:cs="Arial"/>
          <w:b/>
          <w:sz w:val="22"/>
          <w:szCs w:val="22"/>
        </w:rPr>
        <w:t>Sidsel</w:t>
      </w:r>
      <w:r w:rsidR="00722E9A">
        <w:rPr>
          <w:rFonts w:ascii="Arial" w:hAnsi="Arial" w:cs="Arial"/>
          <w:b/>
          <w:sz w:val="22"/>
          <w:szCs w:val="22"/>
        </w:rPr>
        <w:t>.</w:t>
      </w:r>
      <w:r w:rsidR="00722E9A">
        <w:rPr>
          <w:rFonts w:ascii="Arial" w:hAnsi="Arial" w:cs="Arial"/>
          <w:b/>
          <w:sz w:val="22"/>
          <w:szCs w:val="22"/>
        </w:rPr>
        <w:br/>
        <w:t xml:space="preserve"> </w:t>
      </w:r>
      <w:r w:rsidR="00722E9A">
        <w:rPr>
          <w:rFonts w:ascii="Arial" w:hAnsi="Arial" w:cs="Arial"/>
          <w:b/>
          <w:sz w:val="22"/>
          <w:szCs w:val="22"/>
        </w:rPr>
        <w:tab/>
      </w:r>
      <w:r w:rsidR="00722E9A">
        <w:rPr>
          <w:rFonts w:ascii="Arial" w:hAnsi="Arial" w:cs="Arial"/>
          <w:b/>
          <w:sz w:val="22"/>
          <w:szCs w:val="22"/>
        </w:rPr>
        <w:tab/>
      </w:r>
      <w:r w:rsidR="00722E9A">
        <w:rPr>
          <w:rFonts w:ascii="Arial" w:hAnsi="Arial" w:cs="Arial"/>
          <w:b/>
          <w:sz w:val="22"/>
          <w:szCs w:val="22"/>
        </w:rPr>
        <w:tab/>
        <w:t xml:space="preserve">Kirsten, </w:t>
      </w:r>
      <w:r w:rsidR="00EE6296">
        <w:rPr>
          <w:rFonts w:ascii="Arial" w:hAnsi="Arial" w:cs="Arial"/>
          <w:b/>
          <w:sz w:val="22"/>
          <w:szCs w:val="22"/>
        </w:rPr>
        <w:t>Margrethe</w:t>
      </w:r>
      <w:r w:rsidR="00771518">
        <w:rPr>
          <w:rFonts w:ascii="Arial" w:hAnsi="Arial" w:cs="Arial"/>
          <w:b/>
          <w:sz w:val="22"/>
          <w:szCs w:val="22"/>
        </w:rPr>
        <w:t>,</w:t>
      </w:r>
      <w:r w:rsidR="00EE6296">
        <w:rPr>
          <w:rFonts w:ascii="Arial" w:hAnsi="Arial" w:cs="Arial"/>
          <w:b/>
          <w:sz w:val="22"/>
          <w:szCs w:val="22"/>
        </w:rPr>
        <w:t xml:space="preserve"> </w:t>
      </w:r>
      <w:r w:rsidR="00722E9A">
        <w:rPr>
          <w:rFonts w:ascii="Arial" w:hAnsi="Arial" w:cs="Arial"/>
          <w:b/>
          <w:sz w:val="22"/>
          <w:szCs w:val="22"/>
        </w:rPr>
        <w:t>Olav Egil</w:t>
      </w:r>
      <w:r w:rsidR="00B32480">
        <w:rPr>
          <w:rFonts w:ascii="Arial" w:hAnsi="Arial" w:cs="Arial"/>
          <w:b/>
          <w:sz w:val="22"/>
          <w:szCs w:val="22"/>
        </w:rPr>
        <w:t xml:space="preserve"> </w:t>
      </w:r>
      <w:r w:rsidR="009736C8">
        <w:rPr>
          <w:rFonts w:ascii="Arial" w:hAnsi="Arial" w:cs="Arial"/>
          <w:b/>
          <w:sz w:val="22"/>
          <w:szCs w:val="22"/>
        </w:rPr>
        <w:br/>
      </w:r>
      <w:r w:rsidR="009736C8" w:rsidRPr="00FB3A12">
        <w:rPr>
          <w:rFonts w:ascii="Arial" w:hAnsi="Arial" w:cs="Arial"/>
          <w:i/>
          <w:sz w:val="20"/>
          <w:szCs w:val="20"/>
        </w:rPr>
        <w:t>Til Sak 5:</w:t>
      </w:r>
      <w:r w:rsidR="009736C8" w:rsidRPr="00FB3A12">
        <w:rPr>
          <w:rFonts w:ascii="Arial" w:hAnsi="Arial" w:cs="Arial"/>
          <w:i/>
          <w:sz w:val="22"/>
          <w:szCs w:val="22"/>
        </w:rPr>
        <w:t xml:space="preserve"> </w:t>
      </w:r>
      <w:r w:rsidR="009736C8" w:rsidRPr="00FB3A12">
        <w:rPr>
          <w:rFonts w:ascii="Arial" w:hAnsi="Arial" w:cs="Arial"/>
          <w:i/>
          <w:sz w:val="22"/>
          <w:szCs w:val="22"/>
        </w:rPr>
        <w:tab/>
      </w:r>
      <w:r w:rsidR="009736C8" w:rsidRPr="00FB3A12">
        <w:rPr>
          <w:rFonts w:ascii="Arial" w:hAnsi="Arial" w:cs="Arial"/>
          <w:i/>
          <w:sz w:val="22"/>
          <w:szCs w:val="22"/>
        </w:rPr>
        <w:tab/>
      </w:r>
      <w:r w:rsidR="009736C8" w:rsidRPr="00FB3A12">
        <w:rPr>
          <w:rFonts w:ascii="Arial" w:hAnsi="Arial" w:cs="Arial"/>
          <w:i/>
          <w:sz w:val="20"/>
          <w:szCs w:val="20"/>
        </w:rPr>
        <w:t>Ståle R. Sæbøe</w:t>
      </w:r>
      <w:r w:rsidR="007C7F9D" w:rsidRPr="00FB3A12">
        <w:rPr>
          <w:rFonts w:ascii="Arial" w:hAnsi="Arial" w:cs="Arial"/>
          <w:i/>
          <w:sz w:val="20"/>
          <w:szCs w:val="20"/>
        </w:rPr>
        <w:br/>
      </w:r>
    </w:p>
    <w:p w:rsidR="00AD7E55" w:rsidRDefault="000F1AD4" w:rsidP="00FD420D">
      <w:pPr>
        <w:rPr>
          <w:rFonts w:ascii="Arial" w:hAnsi="Arial" w:cs="Arial"/>
          <w:b/>
          <w:sz w:val="20"/>
          <w:szCs w:val="20"/>
        </w:rPr>
      </w:pPr>
      <w:r w:rsidRPr="00840881">
        <w:rPr>
          <w:rFonts w:ascii="Arial" w:hAnsi="Arial" w:cs="Arial"/>
          <w:b/>
        </w:rPr>
        <w:t>SAKLISTE</w:t>
      </w:r>
      <w:r w:rsidR="00840881">
        <w:rPr>
          <w:rFonts w:ascii="Arial" w:hAnsi="Arial" w:cs="Arial"/>
          <w:b/>
        </w:rPr>
        <w:t>:</w:t>
      </w:r>
      <w:r w:rsidRPr="002F76DD">
        <w:rPr>
          <w:rFonts w:ascii="Arial" w:hAnsi="Arial" w:cs="Arial"/>
          <w:b/>
          <w:color w:val="FF0000"/>
        </w:rPr>
        <w:t xml:space="preserve"> </w:t>
      </w:r>
      <w:r w:rsidRPr="002F76DD">
        <w:rPr>
          <w:rFonts w:ascii="Arial" w:hAnsi="Arial" w:cs="Arial"/>
          <w:b/>
          <w:color w:val="FF0000"/>
        </w:rPr>
        <w:tab/>
      </w:r>
      <w:r w:rsidR="0021440F">
        <w:rPr>
          <w:rFonts w:ascii="Arial" w:hAnsi="Arial" w:cs="Arial"/>
          <w:b/>
          <w:color w:val="FF0000"/>
        </w:rPr>
        <w:br/>
      </w:r>
      <w:r w:rsidRPr="00633140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br/>
      </w:r>
      <w:r w:rsidRPr="00633140">
        <w:rPr>
          <w:rFonts w:ascii="Arial" w:hAnsi="Arial" w:cs="Arial"/>
          <w:sz w:val="20"/>
          <w:szCs w:val="20"/>
        </w:rPr>
        <w:t xml:space="preserve">  </w:t>
      </w:r>
      <w:r w:rsidR="001F0C18">
        <w:rPr>
          <w:rFonts w:ascii="Arial" w:hAnsi="Arial" w:cs="Arial"/>
          <w:sz w:val="18"/>
          <w:szCs w:val="18"/>
        </w:rPr>
        <w:tab/>
      </w:r>
      <w:r w:rsidR="00750151" w:rsidRPr="00750151">
        <w:rPr>
          <w:rFonts w:ascii="Arial" w:hAnsi="Arial" w:cs="Arial"/>
          <w:b/>
          <w:sz w:val="18"/>
          <w:szCs w:val="18"/>
        </w:rPr>
        <w:t>1</w:t>
      </w:r>
      <w:r w:rsidR="00FD420D" w:rsidRPr="00750151">
        <w:rPr>
          <w:rFonts w:ascii="Arial" w:hAnsi="Arial" w:cs="Arial"/>
          <w:b/>
          <w:sz w:val="20"/>
          <w:szCs w:val="20"/>
        </w:rPr>
        <w:t>.</w:t>
      </w:r>
      <w:r w:rsidR="00FD420D">
        <w:rPr>
          <w:rFonts w:ascii="Arial" w:hAnsi="Arial" w:cs="Arial"/>
          <w:sz w:val="20"/>
          <w:szCs w:val="20"/>
        </w:rPr>
        <w:tab/>
      </w:r>
      <w:r w:rsidR="00AD7E55" w:rsidRPr="00AD7E55">
        <w:rPr>
          <w:rFonts w:ascii="Arial" w:hAnsi="Arial" w:cs="Arial"/>
          <w:b/>
          <w:sz w:val="20"/>
          <w:szCs w:val="20"/>
        </w:rPr>
        <w:t xml:space="preserve">Referat fra styremøte </w:t>
      </w:r>
      <w:r w:rsidR="00B46F27">
        <w:rPr>
          <w:rFonts w:ascii="Arial" w:hAnsi="Arial" w:cs="Arial"/>
          <w:b/>
          <w:sz w:val="20"/>
          <w:szCs w:val="20"/>
        </w:rPr>
        <w:t>5</w:t>
      </w:r>
      <w:r w:rsidR="00AD7E55" w:rsidRPr="00AD7E55">
        <w:rPr>
          <w:rFonts w:ascii="Arial" w:hAnsi="Arial" w:cs="Arial"/>
          <w:b/>
          <w:sz w:val="20"/>
          <w:szCs w:val="20"/>
        </w:rPr>
        <w:t>/15</w:t>
      </w:r>
      <w:r w:rsidR="000A06A0">
        <w:rPr>
          <w:rFonts w:ascii="Arial" w:hAnsi="Arial" w:cs="Arial"/>
          <w:sz w:val="20"/>
          <w:szCs w:val="20"/>
        </w:rPr>
        <w:tab/>
      </w:r>
      <w:r w:rsidR="000A06A0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>Magne</w:t>
      </w:r>
      <w:r w:rsidR="000A06A0" w:rsidRPr="00281DA3">
        <w:rPr>
          <w:rFonts w:ascii="Arial" w:hAnsi="Arial" w:cs="Arial"/>
          <w:b/>
          <w:sz w:val="20"/>
          <w:szCs w:val="20"/>
        </w:rPr>
        <w:br/>
        <w:t xml:space="preserve">  </w:t>
      </w:r>
      <w:r w:rsidR="000A06A0" w:rsidRPr="00281DA3">
        <w:rPr>
          <w:rFonts w:ascii="Arial" w:hAnsi="Arial" w:cs="Arial"/>
          <w:b/>
          <w:sz w:val="20"/>
          <w:szCs w:val="20"/>
        </w:rPr>
        <w:tab/>
      </w:r>
      <w:r w:rsidR="000A06A0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 xml:space="preserve"> </w:t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ab/>
        <w:t>Olav E</w:t>
      </w:r>
      <w:r w:rsidR="00281DA3" w:rsidRPr="00281DA3">
        <w:rPr>
          <w:rFonts w:ascii="Arial" w:hAnsi="Arial" w:cs="Arial"/>
          <w:b/>
          <w:sz w:val="20"/>
          <w:szCs w:val="20"/>
        </w:rPr>
        <w:br/>
      </w:r>
      <w:r w:rsidR="000E6B16">
        <w:rPr>
          <w:rFonts w:ascii="Arial" w:hAnsi="Arial" w:cs="Arial"/>
          <w:sz w:val="20"/>
          <w:szCs w:val="20"/>
        </w:rPr>
        <w:br/>
        <w:t xml:space="preserve"> </w:t>
      </w:r>
      <w:r w:rsidR="000E6B16">
        <w:rPr>
          <w:rFonts w:ascii="Arial" w:hAnsi="Arial" w:cs="Arial"/>
          <w:sz w:val="20"/>
          <w:szCs w:val="20"/>
        </w:rPr>
        <w:tab/>
      </w:r>
      <w:r w:rsidR="00750151">
        <w:rPr>
          <w:rFonts w:ascii="Arial" w:hAnsi="Arial" w:cs="Arial"/>
          <w:b/>
          <w:sz w:val="20"/>
          <w:szCs w:val="20"/>
        </w:rPr>
        <w:t>2</w:t>
      </w:r>
      <w:r w:rsidR="000E6B16" w:rsidRPr="000E6B16">
        <w:rPr>
          <w:rFonts w:ascii="Arial" w:hAnsi="Arial" w:cs="Arial"/>
          <w:b/>
          <w:sz w:val="20"/>
          <w:szCs w:val="20"/>
        </w:rPr>
        <w:t>.</w:t>
      </w:r>
      <w:r w:rsidR="000E6B16" w:rsidRPr="000E6B16">
        <w:rPr>
          <w:rFonts w:ascii="Arial" w:hAnsi="Arial" w:cs="Arial"/>
          <w:b/>
          <w:sz w:val="20"/>
          <w:szCs w:val="20"/>
        </w:rPr>
        <w:tab/>
      </w:r>
      <w:r w:rsidR="00AD7E55">
        <w:rPr>
          <w:rFonts w:ascii="Arial" w:hAnsi="Arial" w:cs="Arial"/>
          <w:b/>
          <w:sz w:val="20"/>
          <w:szCs w:val="20"/>
        </w:rPr>
        <w:t>Økonomirapport</w:t>
      </w:r>
      <w:r w:rsidR="00281DA3"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Olav E</w:t>
      </w:r>
    </w:p>
    <w:p w:rsidR="00AD7E55" w:rsidRDefault="00AD7E55" w:rsidP="00FD420D">
      <w:pPr>
        <w:rPr>
          <w:rFonts w:ascii="Arial" w:hAnsi="Arial" w:cs="Arial"/>
          <w:b/>
          <w:sz w:val="20"/>
          <w:szCs w:val="20"/>
        </w:rPr>
      </w:pPr>
    </w:p>
    <w:p w:rsidR="00750151" w:rsidRDefault="00AD7E55" w:rsidP="00FD42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3. </w:t>
      </w:r>
      <w:r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>Faggruppene</w:t>
      </w:r>
      <w:r w:rsidR="00281DA3"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Kirsten</w:t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t>Status og planer</w:t>
      </w:r>
      <w:r w:rsidR="00691BA2">
        <w:rPr>
          <w:rFonts w:ascii="Arial" w:hAnsi="Arial" w:cs="Arial"/>
          <w:sz w:val="20"/>
          <w:szCs w:val="20"/>
        </w:rPr>
        <w:t xml:space="preserve"> </w:t>
      </w:r>
      <w:r w:rsidR="00691BA2">
        <w:rPr>
          <w:rFonts w:ascii="Arial" w:hAnsi="Arial" w:cs="Arial"/>
          <w:sz w:val="20"/>
          <w:szCs w:val="20"/>
        </w:rPr>
        <w:tab/>
      </w:r>
      <w:r w:rsidR="00691BA2">
        <w:rPr>
          <w:rFonts w:ascii="Arial" w:hAnsi="Arial" w:cs="Arial"/>
          <w:sz w:val="20"/>
          <w:szCs w:val="20"/>
        </w:rPr>
        <w:tab/>
      </w:r>
      <w:r w:rsidR="002A4320">
        <w:rPr>
          <w:rFonts w:ascii="Arial" w:hAnsi="Arial" w:cs="Arial"/>
          <w:sz w:val="20"/>
          <w:szCs w:val="20"/>
        </w:rPr>
        <w:t xml:space="preserve">  </w:t>
      </w:r>
      <w:r w:rsidR="002A4320">
        <w:rPr>
          <w:rFonts w:ascii="Arial" w:hAnsi="Arial" w:cs="Arial"/>
          <w:sz w:val="20"/>
          <w:szCs w:val="20"/>
        </w:rPr>
        <w:tab/>
      </w:r>
      <w:r w:rsidR="002A4320">
        <w:rPr>
          <w:rFonts w:ascii="Arial" w:hAnsi="Arial" w:cs="Arial"/>
          <w:sz w:val="20"/>
          <w:szCs w:val="20"/>
        </w:rPr>
        <w:tab/>
      </w:r>
      <w:r w:rsidR="00B25BE6">
        <w:rPr>
          <w:rFonts w:ascii="Arial" w:hAnsi="Arial" w:cs="Arial"/>
          <w:sz w:val="20"/>
          <w:szCs w:val="20"/>
        </w:rPr>
        <w:br/>
        <w:t xml:space="preserve">  </w:t>
      </w:r>
      <w:r w:rsidR="00B25BE6">
        <w:rPr>
          <w:rFonts w:ascii="Arial" w:hAnsi="Arial" w:cs="Arial"/>
          <w:sz w:val="20"/>
          <w:szCs w:val="20"/>
        </w:rPr>
        <w:tab/>
      </w:r>
      <w:r w:rsidR="00B25BE6">
        <w:rPr>
          <w:rFonts w:ascii="Arial" w:hAnsi="Arial" w:cs="Arial"/>
          <w:sz w:val="20"/>
          <w:szCs w:val="20"/>
        </w:rPr>
        <w:tab/>
      </w:r>
      <w:r w:rsidR="00750151">
        <w:rPr>
          <w:rFonts w:ascii="Arial" w:hAnsi="Arial" w:cs="Arial"/>
          <w:b/>
          <w:sz w:val="20"/>
          <w:szCs w:val="20"/>
        </w:rPr>
        <w:t xml:space="preserve">  </w:t>
      </w:r>
      <w:r w:rsidR="00750151">
        <w:rPr>
          <w:rFonts w:ascii="Arial" w:hAnsi="Arial" w:cs="Arial"/>
          <w:b/>
          <w:sz w:val="20"/>
          <w:szCs w:val="20"/>
        </w:rPr>
        <w:tab/>
      </w:r>
      <w:r w:rsidR="00750151">
        <w:rPr>
          <w:rFonts w:ascii="Arial" w:hAnsi="Arial" w:cs="Arial"/>
          <w:b/>
          <w:sz w:val="20"/>
          <w:szCs w:val="20"/>
        </w:rPr>
        <w:tab/>
      </w:r>
      <w:r w:rsidR="005D3A3B">
        <w:rPr>
          <w:rFonts w:ascii="Arial" w:hAnsi="Arial" w:cs="Arial"/>
          <w:sz w:val="20"/>
          <w:szCs w:val="20"/>
        </w:rPr>
        <w:tab/>
      </w:r>
      <w:r w:rsidR="005D3A3B">
        <w:rPr>
          <w:rFonts w:ascii="Arial" w:hAnsi="Arial" w:cs="Arial"/>
          <w:sz w:val="20"/>
          <w:szCs w:val="20"/>
        </w:rPr>
        <w:tab/>
      </w:r>
    </w:p>
    <w:p w:rsidR="00691BA2" w:rsidRDefault="005D3A3B" w:rsidP="0012427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b/>
          <w:sz w:val="20"/>
          <w:szCs w:val="20"/>
        </w:rPr>
        <w:t>4</w:t>
      </w:r>
      <w:r w:rsidRPr="00777903">
        <w:rPr>
          <w:rFonts w:ascii="Arial" w:hAnsi="Arial" w:cs="Arial"/>
          <w:b/>
          <w:sz w:val="20"/>
          <w:szCs w:val="20"/>
        </w:rPr>
        <w:t>.</w:t>
      </w:r>
      <w:r w:rsidRPr="005D3A3B"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>Nøkkeltallmøtet 2015</w:t>
      </w:r>
      <w:r w:rsidR="00281DA3"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Kirsten</w:t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ab/>
      </w:r>
      <w:r w:rsidR="00ED5FF8" w:rsidRPr="00ED5FF8">
        <w:rPr>
          <w:rFonts w:ascii="Arial" w:hAnsi="Arial" w:cs="Arial"/>
          <w:sz w:val="20"/>
          <w:szCs w:val="20"/>
        </w:rPr>
        <w:t>Endelig program</w:t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>
        <w:rPr>
          <w:rFonts w:ascii="Arial" w:hAnsi="Arial" w:cs="Arial"/>
          <w:sz w:val="20"/>
          <w:szCs w:val="20"/>
        </w:rPr>
        <w:tab/>
      </w:r>
      <w:r w:rsidR="00281DA3" w:rsidRPr="00281DA3">
        <w:rPr>
          <w:rFonts w:ascii="Arial" w:hAnsi="Arial" w:cs="Arial"/>
          <w:b/>
          <w:sz w:val="20"/>
          <w:szCs w:val="20"/>
        </w:rPr>
        <w:t>Margrethe</w:t>
      </w:r>
      <w:r w:rsidR="00281DA3"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br/>
        <w:t xml:space="preserve"> </w:t>
      </w:r>
      <w:r w:rsidR="00777903" w:rsidRPr="00777903">
        <w:rPr>
          <w:rFonts w:ascii="Arial" w:hAnsi="Arial" w:cs="Arial"/>
          <w:sz w:val="20"/>
          <w:szCs w:val="20"/>
        </w:rPr>
        <w:tab/>
      </w:r>
      <w:r w:rsidR="00777903" w:rsidRPr="00777903">
        <w:rPr>
          <w:rFonts w:ascii="Arial" w:hAnsi="Arial" w:cs="Arial"/>
          <w:sz w:val="20"/>
          <w:szCs w:val="20"/>
        </w:rPr>
        <w:tab/>
      </w:r>
      <w:r w:rsidR="00ED5FF8">
        <w:rPr>
          <w:rFonts w:ascii="Arial" w:hAnsi="Arial" w:cs="Arial"/>
          <w:sz w:val="20"/>
          <w:szCs w:val="20"/>
        </w:rPr>
        <w:t>Styremedlemmenes roller under møtet</w:t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br/>
        <w:t xml:space="preserve"> </w:t>
      </w:r>
      <w:r w:rsidR="00777903">
        <w:rPr>
          <w:rFonts w:ascii="Arial" w:hAnsi="Arial" w:cs="Arial"/>
          <w:b/>
          <w:sz w:val="20"/>
          <w:szCs w:val="20"/>
        </w:rPr>
        <w:tab/>
        <w:t xml:space="preserve">5.   </w:t>
      </w:r>
      <w:r w:rsidR="00777903">
        <w:rPr>
          <w:rFonts w:ascii="Arial" w:hAnsi="Arial" w:cs="Arial"/>
          <w:b/>
          <w:sz w:val="20"/>
          <w:szCs w:val="20"/>
        </w:rPr>
        <w:tab/>
      </w:r>
      <w:r w:rsidR="00691BA2">
        <w:rPr>
          <w:rFonts w:ascii="Arial" w:hAnsi="Arial" w:cs="Arial"/>
          <w:b/>
          <w:sz w:val="20"/>
          <w:szCs w:val="20"/>
        </w:rPr>
        <w:t>Eventuell w</w:t>
      </w:r>
      <w:r w:rsidR="00777903">
        <w:rPr>
          <w:rFonts w:ascii="Arial" w:hAnsi="Arial" w:cs="Arial"/>
          <w:b/>
          <w:sz w:val="20"/>
          <w:szCs w:val="20"/>
        </w:rPr>
        <w:t>eb</w:t>
      </w:r>
      <w:r w:rsidR="00691BA2">
        <w:rPr>
          <w:rFonts w:ascii="Arial" w:hAnsi="Arial" w:cs="Arial"/>
          <w:b/>
          <w:sz w:val="20"/>
          <w:szCs w:val="20"/>
        </w:rPr>
        <w:t>løsning – nøkkeltall</w:t>
      </w:r>
      <w:r w:rsidR="00281DA3">
        <w:rPr>
          <w:rFonts w:ascii="Arial" w:hAnsi="Arial" w:cs="Arial"/>
          <w:b/>
          <w:sz w:val="20"/>
          <w:szCs w:val="20"/>
        </w:rPr>
        <w:t xml:space="preserve"> 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Margrethe</w:t>
      </w:r>
      <w:r w:rsidR="006071B1">
        <w:rPr>
          <w:rFonts w:ascii="Arial" w:hAnsi="Arial" w:cs="Arial"/>
          <w:b/>
          <w:sz w:val="20"/>
          <w:szCs w:val="20"/>
        </w:rPr>
        <w:br/>
        <w:t xml:space="preserve">  </w:t>
      </w:r>
      <w:r w:rsidR="006071B1">
        <w:rPr>
          <w:rFonts w:ascii="Arial" w:hAnsi="Arial" w:cs="Arial"/>
          <w:b/>
          <w:sz w:val="20"/>
          <w:szCs w:val="20"/>
        </w:rPr>
        <w:tab/>
      </w:r>
      <w:r w:rsidR="006071B1">
        <w:rPr>
          <w:rFonts w:ascii="Arial" w:hAnsi="Arial" w:cs="Arial"/>
          <w:b/>
          <w:sz w:val="20"/>
          <w:szCs w:val="20"/>
        </w:rPr>
        <w:tab/>
      </w:r>
      <w:r w:rsidR="006071B1" w:rsidRPr="006071B1">
        <w:rPr>
          <w:rFonts w:ascii="Arial" w:hAnsi="Arial" w:cs="Arial"/>
          <w:sz w:val="20"/>
          <w:szCs w:val="20"/>
        </w:rPr>
        <w:t xml:space="preserve">Se referat, Styremøte </w:t>
      </w:r>
      <w:r w:rsidR="00ED5FF8">
        <w:rPr>
          <w:rFonts w:ascii="Arial" w:hAnsi="Arial" w:cs="Arial"/>
          <w:sz w:val="20"/>
          <w:szCs w:val="20"/>
        </w:rPr>
        <w:t>5</w:t>
      </w:r>
      <w:r w:rsidR="006071B1" w:rsidRPr="006071B1">
        <w:rPr>
          <w:rFonts w:ascii="Arial" w:hAnsi="Arial" w:cs="Arial"/>
          <w:sz w:val="20"/>
          <w:szCs w:val="20"/>
        </w:rPr>
        <w:t xml:space="preserve">/15, Sak </w:t>
      </w:r>
      <w:r w:rsidR="00ED5FF8">
        <w:rPr>
          <w:rFonts w:ascii="Arial" w:hAnsi="Arial" w:cs="Arial"/>
          <w:sz w:val="20"/>
          <w:szCs w:val="20"/>
        </w:rPr>
        <w:t xml:space="preserve">5 samt presentasjonsfil </w:t>
      </w:r>
      <w:r w:rsidR="00ED5FF8">
        <w:rPr>
          <w:rFonts w:ascii="Arial" w:hAnsi="Arial" w:cs="Arial"/>
          <w:sz w:val="20"/>
          <w:szCs w:val="20"/>
        </w:rPr>
        <w:br/>
        <w:t xml:space="preserve"> </w:t>
      </w:r>
      <w:r w:rsidR="00ED5FF8">
        <w:rPr>
          <w:rFonts w:ascii="Arial" w:hAnsi="Arial" w:cs="Arial"/>
          <w:sz w:val="20"/>
          <w:szCs w:val="20"/>
        </w:rPr>
        <w:tab/>
      </w:r>
      <w:r w:rsidR="00ED5FF8">
        <w:rPr>
          <w:rFonts w:ascii="Arial" w:hAnsi="Arial" w:cs="Arial"/>
          <w:sz w:val="20"/>
          <w:szCs w:val="20"/>
        </w:rPr>
        <w:tab/>
        <w:t>som ligger under saken på websiden</w:t>
      </w:r>
      <w:r w:rsidR="00856841">
        <w:rPr>
          <w:rFonts w:ascii="Arial" w:hAnsi="Arial" w:cs="Arial"/>
          <w:sz w:val="20"/>
          <w:szCs w:val="20"/>
        </w:rPr>
        <w:t>.</w:t>
      </w:r>
      <w:r w:rsidR="00856841">
        <w:rPr>
          <w:rFonts w:ascii="Arial" w:hAnsi="Arial" w:cs="Arial"/>
          <w:sz w:val="20"/>
          <w:szCs w:val="20"/>
        </w:rPr>
        <w:br/>
        <w:t xml:space="preserve"> </w:t>
      </w:r>
      <w:r w:rsidR="00856841">
        <w:rPr>
          <w:rFonts w:ascii="Arial" w:hAnsi="Arial" w:cs="Arial"/>
          <w:sz w:val="20"/>
          <w:szCs w:val="20"/>
        </w:rPr>
        <w:tab/>
      </w:r>
      <w:r w:rsidR="00856841">
        <w:rPr>
          <w:rFonts w:ascii="Arial" w:hAnsi="Arial" w:cs="Arial"/>
          <w:sz w:val="20"/>
          <w:szCs w:val="20"/>
        </w:rPr>
        <w:tab/>
        <w:t>Beslutning om valgt løsning.</w:t>
      </w:r>
      <w:r w:rsidR="00691BA2" w:rsidRPr="006071B1">
        <w:rPr>
          <w:rFonts w:ascii="Arial" w:hAnsi="Arial" w:cs="Arial"/>
          <w:b/>
          <w:sz w:val="20"/>
          <w:szCs w:val="20"/>
        </w:rPr>
        <w:br/>
      </w:r>
      <w:r w:rsidR="00691BA2">
        <w:rPr>
          <w:rFonts w:ascii="Arial" w:hAnsi="Arial" w:cs="Arial"/>
          <w:b/>
          <w:sz w:val="20"/>
          <w:szCs w:val="20"/>
        </w:rPr>
        <w:t xml:space="preserve"> </w:t>
      </w:r>
      <w:r w:rsidR="00691BA2">
        <w:rPr>
          <w:rFonts w:ascii="Arial" w:hAnsi="Arial" w:cs="Arial"/>
          <w:b/>
          <w:sz w:val="20"/>
          <w:szCs w:val="20"/>
        </w:rPr>
        <w:tab/>
      </w:r>
      <w:r w:rsidR="00691BA2">
        <w:rPr>
          <w:rFonts w:ascii="Arial" w:hAnsi="Arial" w:cs="Arial"/>
          <w:b/>
          <w:sz w:val="20"/>
          <w:szCs w:val="20"/>
        </w:rPr>
        <w:tab/>
      </w:r>
      <w:r w:rsidR="00ED5FF8" w:rsidRPr="00ED5FF8">
        <w:rPr>
          <w:rFonts w:ascii="Arial" w:hAnsi="Arial" w:cs="Arial"/>
          <w:sz w:val="20"/>
          <w:szCs w:val="20"/>
        </w:rPr>
        <w:t xml:space="preserve">Beslutningsgrunnlag skal </w:t>
      </w:r>
      <w:r w:rsidR="00ED5FF8">
        <w:rPr>
          <w:rFonts w:ascii="Arial" w:hAnsi="Arial" w:cs="Arial"/>
          <w:sz w:val="20"/>
          <w:szCs w:val="20"/>
        </w:rPr>
        <w:t xml:space="preserve">foreligge før/til </w:t>
      </w:r>
      <w:r w:rsidR="00ED5FF8" w:rsidRPr="00ED5FF8">
        <w:rPr>
          <w:rFonts w:ascii="Arial" w:hAnsi="Arial" w:cs="Arial"/>
          <w:sz w:val="20"/>
          <w:szCs w:val="20"/>
        </w:rPr>
        <w:t>møtet</w:t>
      </w:r>
      <w:r w:rsidR="00ED5FF8">
        <w:rPr>
          <w:rFonts w:ascii="Arial" w:hAnsi="Arial" w:cs="Arial"/>
          <w:sz w:val="20"/>
          <w:szCs w:val="20"/>
        </w:rPr>
        <w:br/>
        <w:t xml:space="preserve"> </w:t>
      </w:r>
      <w:r w:rsidR="00ED5FF8">
        <w:rPr>
          <w:rFonts w:ascii="Arial" w:hAnsi="Arial" w:cs="Arial"/>
          <w:sz w:val="20"/>
          <w:szCs w:val="20"/>
        </w:rPr>
        <w:tab/>
      </w:r>
      <w:r w:rsidR="00ED5FF8">
        <w:rPr>
          <w:rFonts w:ascii="Arial" w:hAnsi="Arial" w:cs="Arial"/>
          <w:sz w:val="20"/>
          <w:szCs w:val="20"/>
        </w:rPr>
        <w:tab/>
      </w:r>
      <w:r w:rsidR="00ED5FF8" w:rsidRPr="00ED5FF8">
        <w:rPr>
          <w:rFonts w:ascii="Arial" w:hAnsi="Arial" w:cs="Arial"/>
          <w:i/>
          <w:sz w:val="20"/>
          <w:szCs w:val="20"/>
        </w:rPr>
        <w:t xml:space="preserve">(Ståle </w:t>
      </w:r>
      <w:r w:rsidR="00ED5FF8">
        <w:rPr>
          <w:rFonts w:ascii="Arial" w:hAnsi="Arial" w:cs="Arial"/>
          <w:i/>
          <w:sz w:val="20"/>
          <w:szCs w:val="20"/>
        </w:rPr>
        <w:t xml:space="preserve">forutsettes å </w:t>
      </w:r>
      <w:r w:rsidR="00ED5FF8" w:rsidRPr="00ED5FF8">
        <w:rPr>
          <w:rFonts w:ascii="Arial" w:hAnsi="Arial" w:cs="Arial"/>
          <w:i/>
          <w:sz w:val="20"/>
          <w:szCs w:val="20"/>
        </w:rPr>
        <w:t>delta på denne sak)</w:t>
      </w:r>
      <w:r w:rsidR="00691BA2" w:rsidRPr="00ED5FF8">
        <w:rPr>
          <w:rFonts w:ascii="Arial" w:hAnsi="Arial" w:cs="Arial"/>
          <w:sz w:val="20"/>
          <w:szCs w:val="20"/>
        </w:rPr>
        <w:t xml:space="preserve"> </w:t>
      </w:r>
      <w:r w:rsidR="00A44653">
        <w:rPr>
          <w:rFonts w:ascii="Arial" w:hAnsi="Arial" w:cs="Arial"/>
          <w:sz w:val="20"/>
          <w:szCs w:val="20"/>
        </w:rPr>
        <w:br/>
      </w:r>
      <w:r w:rsidR="00A44653">
        <w:rPr>
          <w:rFonts w:ascii="Arial" w:hAnsi="Arial" w:cs="Arial"/>
          <w:sz w:val="20"/>
          <w:szCs w:val="20"/>
        </w:rPr>
        <w:br/>
        <w:t xml:space="preserve"> </w:t>
      </w:r>
      <w:r w:rsidR="00A44653">
        <w:rPr>
          <w:rFonts w:ascii="Arial" w:hAnsi="Arial" w:cs="Arial"/>
          <w:sz w:val="20"/>
          <w:szCs w:val="20"/>
        </w:rPr>
        <w:tab/>
      </w:r>
      <w:r w:rsidR="00297401" w:rsidRPr="00297401">
        <w:rPr>
          <w:rFonts w:ascii="Arial" w:hAnsi="Arial" w:cs="Arial"/>
          <w:b/>
          <w:sz w:val="20"/>
          <w:szCs w:val="20"/>
        </w:rPr>
        <w:t xml:space="preserve">6. </w:t>
      </w:r>
      <w:r w:rsidR="00297401" w:rsidRPr="00297401">
        <w:rPr>
          <w:rFonts w:ascii="Arial" w:hAnsi="Arial" w:cs="Arial"/>
          <w:b/>
          <w:sz w:val="20"/>
          <w:szCs w:val="20"/>
        </w:rPr>
        <w:tab/>
        <w:t xml:space="preserve">To dagers fokusmøte, 4.-5. november  </w:t>
      </w:r>
      <w:r w:rsidR="00297401" w:rsidRPr="00297401">
        <w:rPr>
          <w:rFonts w:ascii="Arial" w:hAnsi="Arial" w:cs="Arial"/>
          <w:b/>
          <w:sz w:val="20"/>
          <w:szCs w:val="20"/>
        </w:rPr>
        <w:tab/>
      </w:r>
      <w:r w:rsidR="00297401" w:rsidRPr="00297401">
        <w:rPr>
          <w:rFonts w:ascii="Arial" w:hAnsi="Arial" w:cs="Arial"/>
          <w:b/>
          <w:sz w:val="20"/>
          <w:szCs w:val="20"/>
        </w:rPr>
        <w:tab/>
      </w:r>
      <w:r w:rsidR="00297401" w:rsidRPr="00297401">
        <w:rPr>
          <w:rFonts w:ascii="Arial" w:hAnsi="Arial" w:cs="Arial"/>
          <w:b/>
          <w:sz w:val="20"/>
          <w:szCs w:val="20"/>
        </w:rPr>
        <w:tab/>
      </w:r>
      <w:r w:rsidR="00297401" w:rsidRPr="00297401">
        <w:rPr>
          <w:rFonts w:ascii="Arial" w:hAnsi="Arial" w:cs="Arial"/>
          <w:b/>
          <w:sz w:val="20"/>
          <w:szCs w:val="20"/>
        </w:rPr>
        <w:tab/>
        <w:t>Kirsten</w:t>
      </w:r>
      <w:r w:rsidR="00297401">
        <w:rPr>
          <w:rFonts w:ascii="Arial" w:hAnsi="Arial" w:cs="Arial"/>
          <w:sz w:val="20"/>
          <w:szCs w:val="20"/>
        </w:rPr>
        <w:br/>
        <w:t xml:space="preserve"> </w:t>
      </w:r>
      <w:r w:rsidR="00297401">
        <w:rPr>
          <w:rFonts w:ascii="Arial" w:hAnsi="Arial" w:cs="Arial"/>
          <w:sz w:val="20"/>
          <w:szCs w:val="20"/>
        </w:rPr>
        <w:tab/>
      </w:r>
      <w:r w:rsidR="00297401">
        <w:rPr>
          <w:rFonts w:ascii="Arial" w:hAnsi="Arial" w:cs="Arial"/>
          <w:sz w:val="20"/>
          <w:szCs w:val="20"/>
        </w:rPr>
        <w:tab/>
        <w:t xml:space="preserve">Status fra plangruppen (Kirsten, Sidsel, Henning, Audun) </w:t>
      </w:r>
      <w:r w:rsidR="00A44653">
        <w:rPr>
          <w:rFonts w:ascii="Arial" w:hAnsi="Arial" w:cs="Arial"/>
          <w:sz w:val="20"/>
          <w:szCs w:val="20"/>
        </w:rPr>
        <w:br/>
        <w:t xml:space="preserve"> </w:t>
      </w:r>
      <w:r w:rsidR="00A44653">
        <w:rPr>
          <w:rFonts w:ascii="Arial" w:hAnsi="Arial" w:cs="Arial"/>
          <w:sz w:val="20"/>
          <w:szCs w:val="20"/>
        </w:rPr>
        <w:tab/>
      </w:r>
      <w:r w:rsidR="00297401">
        <w:rPr>
          <w:rFonts w:ascii="Arial" w:hAnsi="Arial" w:cs="Arial"/>
          <w:sz w:val="20"/>
          <w:szCs w:val="20"/>
        </w:rPr>
        <w:t xml:space="preserve"> </w:t>
      </w:r>
      <w:r w:rsidR="00297401">
        <w:rPr>
          <w:rFonts w:ascii="Arial" w:hAnsi="Arial" w:cs="Arial"/>
          <w:sz w:val="20"/>
          <w:szCs w:val="20"/>
        </w:rPr>
        <w:tab/>
        <w:t>Beslutning, sted og rammeplan/program</w:t>
      </w:r>
      <w:r w:rsidR="00691BA2" w:rsidRPr="00ED5FF8">
        <w:rPr>
          <w:rFonts w:ascii="Arial" w:hAnsi="Arial" w:cs="Arial"/>
          <w:sz w:val="20"/>
          <w:szCs w:val="20"/>
        </w:rPr>
        <w:br/>
      </w:r>
      <w:r w:rsidR="00691BA2" w:rsidRPr="00691BA2">
        <w:rPr>
          <w:rFonts w:ascii="Arial" w:hAnsi="Arial" w:cs="Arial"/>
          <w:sz w:val="20"/>
          <w:szCs w:val="20"/>
        </w:rPr>
        <w:t xml:space="preserve"> </w:t>
      </w:r>
      <w:r w:rsidR="00691BA2" w:rsidRPr="00691BA2">
        <w:rPr>
          <w:rFonts w:ascii="Arial" w:hAnsi="Arial" w:cs="Arial"/>
          <w:sz w:val="20"/>
          <w:szCs w:val="20"/>
        </w:rPr>
        <w:tab/>
      </w:r>
      <w:r w:rsidR="00691BA2" w:rsidRPr="00691BA2">
        <w:rPr>
          <w:rFonts w:ascii="Arial" w:hAnsi="Arial" w:cs="Arial"/>
          <w:sz w:val="20"/>
          <w:szCs w:val="20"/>
        </w:rPr>
        <w:tab/>
      </w:r>
      <w:r w:rsidR="00691BA2" w:rsidRPr="00691BA2">
        <w:rPr>
          <w:rFonts w:ascii="Arial" w:hAnsi="Arial" w:cs="Arial"/>
          <w:sz w:val="20"/>
          <w:szCs w:val="20"/>
        </w:rPr>
        <w:tab/>
      </w:r>
      <w:r w:rsidR="00777903">
        <w:rPr>
          <w:rFonts w:ascii="Arial" w:hAnsi="Arial" w:cs="Arial"/>
          <w:b/>
          <w:sz w:val="20"/>
          <w:szCs w:val="20"/>
        </w:rPr>
        <w:t xml:space="preserve"> </w:t>
      </w:r>
    </w:p>
    <w:p w:rsidR="00C5119B" w:rsidRPr="003F02F7" w:rsidRDefault="00691BA2" w:rsidP="00AF610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 w:rsidR="00297401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ab/>
        <w:t>NfNs strategi</w:t>
      </w:r>
      <w:r w:rsidR="00281DA3">
        <w:rPr>
          <w:rFonts w:ascii="Arial" w:hAnsi="Arial" w:cs="Arial"/>
          <w:b/>
          <w:sz w:val="20"/>
          <w:szCs w:val="20"/>
        </w:rPr>
        <w:t xml:space="preserve">  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</w:r>
      <w:r w:rsidR="00281DA3">
        <w:rPr>
          <w:rFonts w:ascii="Arial" w:hAnsi="Arial" w:cs="Arial"/>
          <w:b/>
          <w:sz w:val="20"/>
          <w:szCs w:val="20"/>
        </w:rPr>
        <w:tab/>
        <w:t>Magne</w:t>
      </w:r>
      <w:r w:rsidR="007619FD">
        <w:rPr>
          <w:rFonts w:ascii="Arial" w:hAnsi="Arial" w:cs="Arial"/>
          <w:sz w:val="20"/>
          <w:szCs w:val="20"/>
        </w:rPr>
        <w:t xml:space="preserve">           </w:t>
      </w:r>
      <w:r w:rsidR="007619FD">
        <w:rPr>
          <w:rFonts w:ascii="Arial" w:hAnsi="Arial" w:cs="Arial"/>
          <w:b/>
          <w:sz w:val="20"/>
          <w:szCs w:val="20"/>
        </w:rPr>
        <w:tab/>
      </w:r>
      <w:r w:rsidR="007619FD">
        <w:rPr>
          <w:rFonts w:ascii="Arial" w:hAnsi="Arial" w:cs="Arial"/>
          <w:b/>
          <w:sz w:val="20"/>
          <w:szCs w:val="20"/>
        </w:rPr>
        <w:tab/>
      </w:r>
      <w:r w:rsidR="007619FD">
        <w:rPr>
          <w:rFonts w:ascii="Arial" w:hAnsi="Arial" w:cs="Arial"/>
          <w:b/>
          <w:sz w:val="20"/>
          <w:szCs w:val="20"/>
        </w:rPr>
        <w:tab/>
      </w:r>
      <w:r w:rsidR="005A35B1" w:rsidRPr="005A35B1">
        <w:rPr>
          <w:rFonts w:ascii="Arial" w:hAnsi="Arial" w:cs="Arial"/>
          <w:sz w:val="20"/>
          <w:szCs w:val="20"/>
        </w:rPr>
        <w:t xml:space="preserve">Se </w:t>
      </w:r>
      <w:r w:rsidR="00856841">
        <w:rPr>
          <w:rFonts w:ascii="Arial" w:hAnsi="Arial" w:cs="Arial"/>
          <w:sz w:val="20"/>
          <w:szCs w:val="20"/>
        </w:rPr>
        <w:t>Ericks strateginotat</w:t>
      </w:r>
      <w:r w:rsidR="00ED5FF8">
        <w:rPr>
          <w:rFonts w:ascii="Arial" w:hAnsi="Arial" w:cs="Arial"/>
          <w:sz w:val="20"/>
          <w:szCs w:val="20"/>
        </w:rPr>
        <w:t xml:space="preserve"> </w:t>
      </w:r>
      <w:r w:rsidR="005A35B1">
        <w:rPr>
          <w:rFonts w:ascii="Arial" w:hAnsi="Arial" w:cs="Arial"/>
          <w:sz w:val="20"/>
          <w:szCs w:val="20"/>
        </w:rPr>
        <w:t xml:space="preserve">samt </w:t>
      </w:r>
      <w:r w:rsidR="005A35B1">
        <w:rPr>
          <w:rFonts w:ascii="Arial" w:hAnsi="Arial" w:cs="Arial"/>
          <w:sz w:val="20"/>
          <w:szCs w:val="20"/>
        </w:rPr>
        <w:t>referat fra Styremøte 5/15, Sak 6</w:t>
      </w:r>
      <w:r w:rsidR="005A35B1">
        <w:rPr>
          <w:rFonts w:ascii="Arial" w:hAnsi="Arial" w:cs="Arial"/>
          <w:sz w:val="20"/>
          <w:szCs w:val="20"/>
        </w:rPr>
        <w:t xml:space="preserve"> </w:t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5A35B1" w:rsidRPr="005A35B1">
        <w:rPr>
          <w:rFonts w:ascii="Arial" w:hAnsi="Arial" w:cs="Arial"/>
          <w:b/>
          <w:sz w:val="20"/>
          <w:szCs w:val="20"/>
        </w:rPr>
        <w:t>Erick</w:t>
      </w:r>
      <w:r w:rsidR="005A35B1">
        <w:rPr>
          <w:rFonts w:ascii="Arial" w:hAnsi="Arial" w:cs="Arial"/>
          <w:sz w:val="20"/>
          <w:szCs w:val="20"/>
        </w:rPr>
        <w:br/>
        <w:t xml:space="preserve"> </w:t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  <w:t>(Vedlegg 1 og 2 til denne saklisten).</w:t>
      </w:r>
      <w:r w:rsidR="005A35B1">
        <w:rPr>
          <w:rFonts w:ascii="Arial" w:hAnsi="Arial" w:cs="Arial"/>
          <w:sz w:val="20"/>
          <w:szCs w:val="20"/>
        </w:rPr>
        <w:br/>
        <w:t xml:space="preserve"> </w:t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ED5FF8" w:rsidRPr="00ED5FF8">
        <w:rPr>
          <w:rFonts w:ascii="Arial" w:hAnsi="Arial" w:cs="Arial"/>
          <w:sz w:val="20"/>
          <w:szCs w:val="20"/>
        </w:rPr>
        <w:t>B</w:t>
      </w:r>
      <w:r w:rsidR="00AF610F">
        <w:rPr>
          <w:rFonts w:ascii="Arial" w:hAnsi="Arial" w:cs="Arial"/>
          <w:sz w:val="20"/>
          <w:szCs w:val="20"/>
        </w:rPr>
        <w:t>eslutning</w:t>
      </w:r>
      <w:r w:rsidR="00ED5FF8">
        <w:rPr>
          <w:rFonts w:ascii="Arial" w:hAnsi="Arial" w:cs="Arial"/>
          <w:sz w:val="20"/>
          <w:szCs w:val="20"/>
        </w:rPr>
        <w:t xml:space="preserve">, </w:t>
      </w:r>
      <w:r w:rsidRPr="00691BA2">
        <w:rPr>
          <w:rFonts w:ascii="Arial" w:hAnsi="Arial" w:cs="Arial"/>
          <w:sz w:val="20"/>
          <w:szCs w:val="20"/>
        </w:rPr>
        <w:t>mandat</w:t>
      </w:r>
      <w:r w:rsidR="00AF610F">
        <w:rPr>
          <w:rFonts w:ascii="Arial" w:hAnsi="Arial" w:cs="Arial"/>
          <w:sz w:val="20"/>
          <w:szCs w:val="20"/>
        </w:rPr>
        <w:t xml:space="preserve"> </w:t>
      </w:r>
      <w:r w:rsidRPr="00691BA2">
        <w:rPr>
          <w:rFonts w:ascii="Arial" w:hAnsi="Arial" w:cs="Arial"/>
          <w:sz w:val="20"/>
          <w:szCs w:val="20"/>
        </w:rPr>
        <w:t>til en Programkomité</w:t>
      </w:r>
      <w:r w:rsidR="00ED5FF8">
        <w:rPr>
          <w:rFonts w:ascii="Arial" w:hAnsi="Arial" w:cs="Arial"/>
          <w:sz w:val="20"/>
          <w:szCs w:val="20"/>
        </w:rPr>
        <w:t xml:space="preserve"> samt b</w:t>
      </w:r>
      <w:r w:rsidR="00AF610F">
        <w:rPr>
          <w:rFonts w:ascii="Arial" w:hAnsi="Arial" w:cs="Arial"/>
          <w:sz w:val="20"/>
          <w:szCs w:val="20"/>
        </w:rPr>
        <w:t>eslutning om</w:t>
      </w:r>
      <w:r w:rsidRPr="00691BA2">
        <w:rPr>
          <w:rFonts w:ascii="Arial" w:hAnsi="Arial" w:cs="Arial"/>
          <w:sz w:val="20"/>
          <w:szCs w:val="20"/>
        </w:rPr>
        <w:t xml:space="preserve"> </w:t>
      </w:r>
      <w:r w:rsidR="00ED5FF8">
        <w:rPr>
          <w:rFonts w:ascii="Arial" w:hAnsi="Arial" w:cs="Arial"/>
          <w:sz w:val="20"/>
          <w:szCs w:val="20"/>
        </w:rPr>
        <w:br/>
        <w:t xml:space="preserve"> </w:t>
      </w:r>
      <w:r w:rsidR="00ED5FF8">
        <w:rPr>
          <w:rFonts w:ascii="Arial" w:hAnsi="Arial" w:cs="Arial"/>
          <w:sz w:val="20"/>
          <w:szCs w:val="20"/>
        </w:rPr>
        <w:tab/>
      </w:r>
      <w:r w:rsidR="00ED5FF8">
        <w:rPr>
          <w:rFonts w:ascii="Arial" w:hAnsi="Arial" w:cs="Arial"/>
          <w:sz w:val="20"/>
          <w:szCs w:val="20"/>
        </w:rPr>
        <w:tab/>
      </w:r>
      <w:r w:rsidRPr="00691BA2">
        <w:rPr>
          <w:rFonts w:ascii="Arial" w:hAnsi="Arial" w:cs="Arial"/>
          <w:sz w:val="20"/>
          <w:szCs w:val="20"/>
        </w:rPr>
        <w:t>komiteens sammensetning</w:t>
      </w:r>
      <w:r w:rsidR="00ED5FF8">
        <w:rPr>
          <w:rFonts w:ascii="Arial" w:hAnsi="Arial" w:cs="Arial"/>
          <w:sz w:val="20"/>
          <w:szCs w:val="20"/>
        </w:rPr>
        <w:br/>
      </w:r>
      <w:r w:rsidR="00ED5FF8">
        <w:rPr>
          <w:rFonts w:ascii="Arial" w:hAnsi="Arial" w:cs="Arial"/>
          <w:sz w:val="20"/>
          <w:szCs w:val="20"/>
        </w:rPr>
        <w:br/>
        <w:t xml:space="preserve"> </w:t>
      </w:r>
      <w:r w:rsidR="00ED5FF8">
        <w:rPr>
          <w:rFonts w:ascii="Arial" w:hAnsi="Arial" w:cs="Arial"/>
          <w:sz w:val="20"/>
          <w:szCs w:val="20"/>
        </w:rPr>
        <w:tab/>
      </w:r>
      <w:r w:rsidR="00297401" w:rsidRPr="00212C5D">
        <w:rPr>
          <w:rFonts w:ascii="Arial" w:hAnsi="Arial" w:cs="Arial"/>
          <w:b/>
          <w:sz w:val="20"/>
          <w:szCs w:val="20"/>
        </w:rPr>
        <w:t>8</w:t>
      </w:r>
      <w:r w:rsidR="00ED5FF8" w:rsidRPr="00212C5D">
        <w:rPr>
          <w:rFonts w:ascii="Arial" w:hAnsi="Arial" w:cs="Arial"/>
          <w:b/>
          <w:sz w:val="20"/>
          <w:szCs w:val="20"/>
        </w:rPr>
        <w:t>.</w:t>
      </w:r>
      <w:r w:rsidR="00ED5FF8" w:rsidRPr="00856841">
        <w:rPr>
          <w:rFonts w:ascii="Arial" w:hAnsi="Arial" w:cs="Arial"/>
          <w:b/>
          <w:sz w:val="20"/>
          <w:szCs w:val="20"/>
        </w:rPr>
        <w:t xml:space="preserve"> </w:t>
      </w:r>
      <w:r w:rsidR="00ED5FF8" w:rsidRPr="00856841">
        <w:rPr>
          <w:rFonts w:ascii="Arial" w:hAnsi="Arial" w:cs="Arial"/>
          <w:b/>
          <w:sz w:val="20"/>
          <w:szCs w:val="20"/>
        </w:rPr>
        <w:tab/>
      </w:r>
      <w:r w:rsidR="00856841" w:rsidRPr="00856841">
        <w:rPr>
          <w:rFonts w:ascii="Arial" w:hAnsi="Arial" w:cs="Arial"/>
          <w:b/>
          <w:sz w:val="20"/>
          <w:szCs w:val="20"/>
        </w:rPr>
        <w:t>Bruk av virtuelle kanaler som supplement til fysisk deltagelse</w:t>
      </w:r>
      <w:r w:rsidR="00856841">
        <w:rPr>
          <w:rFonts w:ascii="Arial" w:hAnsi="Arial" w:cs="Arial"/>
          <w:b/>
          <w:sz w:val="20"/>
          <w:szCs w:val="20"/>
        </w:rPr>
        <w:t xml:space="preserve"> </w:t>
      </w:r>
      <w:r w:rsidR="00856841">
        <w:rPr>
          <w:rFonts w:ascii="Arial" w:hAnsi="Arial" w:cs="Arial"/>
          <w:b/>
          <w:sz w:val="20"/>
          <w:szCs w:val="20"/>
        </w:rPr>
        <w:tab/>
        <w:t>Olav E</w:t>
      </w:r>
      <w:r w:rsidR="00856841" w:rsidRPr="00856841">
        <w:rPr>
          <w:rFonts w:ascii="Arial" w:hAnsi="Arial" w:cs="Arial"/>
          <w:b/>
          <w:sz w:val="20"/>
          <w:szCs w:val="20"/>
        </w:rPr>
        <w:br/>
        <w:t xml:space="preserve"> </w:t>
      </w:r>
      <w:r w:rsidR="00856841" w:rsidRPr="00856841">
        <w:rPr>
          <w:rFonts w:ascii="Arial" w:hAnsi="Arial" w:cs="Arial"/>
          <w:b/>
          <w:sz w:val="20"/>
          <w:szCs w:val="20"/>
        </w:rPr>
        <w:tab/>
      </w:r>
      <w:r w:rsidR="00856841" w:rsidRPr="00856841">
        <w:rPr>
          <w:rFonts w:ascii="Arial" w:hAnsi="Arial" w:cs="Arial"/>
          <w:b/>
          <w:sz w:val="20"/>
          <w:szCs w:val="20"/>
        </w:rPr>
        <w:tab/>
        <w:t>på styremøtene</w:t>
      </w:r>
      <w:r w:rsidR="008568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81DA3">
        <w:rPr>
          <w:rFonts w:ascii="Arial" w:hAnsi="Arial" w:cs="Arial"/>
          <w:b/>
          <w:sz w:val="20"/>
          <w:szCs w:val="20"/>
        </w:rPr>
        <w:br/>
      </w:r>
      <w:r w:rsidR="00856841">
        <w:rPr>
          <w:rFonts w:ascii="Arial" w:hAnsi="Arial" w:cs="Arial"/>
          <w:b/>
          <w:sz w:val="20"/>
          <w:szCs w:val="20"/>
        </w:rPr>
        <w:t xml:space="preserve"> </w:t>
      </w:r>
      <w:r w:rsidR="00856841">
        <w:rPr>
          <w:rFonts w:ascii="Arial" w:hAnsi="Arial" w:cs="Arial"/>
          <w:b/>
          <w:sz w:val="20"/>
          <w:szCs w:val="20"/>
        </w:rPr>
        <w:tab/>
      </w:r>
      <w:r w:rsidR="00856841">
        <w:rPr>
          <w:rFonts w:ascii="Arial" w:hAnsi="Arial" w:cs="Arial"/>
          <w:b/>
          <w:sz w:val="20"/>
          <w:szCs w:val="20"/>
        </w:rPr>
        <w:tab/>
      </w:r>
      <w:r w:rsidR="00856841" w:rsidRPr="00856841">
        <w:rPr>
          <w:rFonts w:ascii="Arial" w:hAnsi="Arial" w:cs="Arial"/>
          <w:sz w:val="20"/>
          <w:szCs w:val="20"/>
        </w:rPr>
        <w:t>Resultat av kartlegging hos styremedlemmene</w:t>
      </w:r>
      <w:r w:rsidR="00856841">
        <w:rPr>
          <w:rFonts w:ascii="Arial" w:hAnsi="Arial" w:cs="Arial"/>
          <w:sz w:val="20"/>
          <w:szCs w:val="20"/>
        </w:rPr>
        <w:br/>
      </w:r>
      <w:r w:rsidR="00281DA3">
        <w:rPr>
          <w:rFonts w:ascii="Arial" w:hAnsi="Arial" w:cs="Arial"/>
          <w:b/>
          <w:sz w:val="20"/>
          <w:szCs w:val="20"/>
        </w:rPr>
        <w:br/>
        <w:t xml:space="preserve">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297401">
        <w:rPr>
          <w:rFonts w:ascii="Arial" w:hAnsi="Arial" w:cs="Arial"/>
          <w:b/>
          <w:sz w:val="20"/>
          <w:szCs w:val="20"/>
        </w:rPr>
        <w:t>9</w:t>
      </w:r>
      <w:r w:rsidR="00281DA3">
        <w:rPr>
          <w:rFonts w:ascii="Arial" w:hAnsi="Arial" w:cs="Arial"/>
          <w:b/>
          <w:sz w:val="20"/>
          <w:szCs w:val="20"/>
        </w:rPr>
        <w:t xml:space="preserve">. </w:t>
      </w:r>
      <w:r w:rsidR="00281DA3">
        <w:rPr>
          <w:rFonts w:ascii="Arial" w:hAnsi="Arial" w:cs="Arial"/>
          <w:b/>
          <w:sz w:val="20"/>
          <w:szCs w:val="20"/>
        </w:rPr>
        <w:tab/>
      </w:r>
      <w:r w:rsidR="009A5E47">
        <w:rPr>
          <w:rFonts w:ascii="Arial" w:hAnsi="Arial" w:cs="Arial"/>
          <w:b/>
          <w:sz w:val="20"/>
          <w:szCs w:val="20"/>
        </w:rPr>
        <w:t>Eventuelt</w:t>
      </w:r>
      <w:r w:rsidR="005A5CA1">
        <w:rPr>
          <w:rFonts w:ascii="Arial" w:hAnsi="Arial" w:cs="Arial"/>
          <w:b/>
          <w:sz w:val="20"/>
          <w:szCs w:val="20"/>
        </w:rPr>
        <w:br/>
      </w:r>
      <w:r w:rsidR="005A5CA1">
        <w:rPr>
          <w:rFonts w:ascii="Arial" w:hAnsi="Arial" w:cs="Arial"/>
          <w:b/>
          <w:sz w:val="20"/>
          <w:szCs w:val="20"/>
        </w:rPr>
        <w:tab/>
      </w:r>
      <w:r w:rsidR="005A5CA1">
        <w:rPr>
          <w:rFonts w:ascii="Arial" w:hAnsi="Arial" w:cs="Arial"/>
          <w:b/>
          <w:sz w:val="20"/>
          <w:szCs w:val="20"/>
        </w:rPr>
        <w:tab/>
      </w:r>
    </w:p>
    <w:p w:rsidR="00A556B4" w:rsidRDefault="00A556B4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556B4" w:rsidRDefault="00A556B4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556B4" w:rsidRDefault="00A556B4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556B4" w:rsidRDefault="000B5F56" w:rsidP="00124272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856841">
        <w:rPr>
          <w:rFonts w:ascii="Arial" w:hAnsi="Arial" w:cs="Arial"/>
          <w:b/>
          <w:sz w:val="20"/>
          <w:szCs w:val="20"/>
        </w:rPr>
        <w:t xml:space="preserve">         </w:t>
      </w:r>
      <w:r w:rsidR="00856841">
        <w:rPr>
          <w:rFonts w:ascii="Arial" w:hAnsi="Arial" w:cs="Arial"/>
          <w:b/>
          <w:sz w:val="20"/>
          <w:szCs w:val="20"/>
        </w:rPr>
        <w:tab/>
        <w:t xml:space="preserve">      Vedlegg 1</w:t>
      </w:r>
      <w:r w:rsidR="00AF610F">
        <w:rPr>
          <w:rFonts w:ascii="Arial" w:hAnsi="Arial" w:cs="Arial"/>
          <w:b/>
          <w:sz w:val="20"/>
          <w:szCs w:val="20"/>
        </w:rPr>
        <w:t xml:space="preserve">: </w:t>
      </w:r>
      <w:r w:rsidR="00AF610F" w:rsidRPr="00AF610F">
        <w:rPr>
          <w:rFonts w:ascii="Arial" w:hAnsi="Arial" w:cs="Arial"/>
          <w:sz w:val="20"/>
          <w:szCs w:val="20"/>
        </w:rPr>
        <w:t>Ericks strateginotat</w:t>
      </w:r>
      <w:r w:rsidR="005A35B1">
        <w:rPr>
          <w:rFonts w:ascii="Arial" w:hAnsi="Arial" w:cs="Arial"/>
          <w:sz w:val="20"/>
          <w:szCs w:val="20"/>
        </w:rPr>
        <w:br/>
        <w:t xml:space="preserve">  </w:t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5A35B1">
        <w:rPr>
          <w:rFonts w:ascii="Arial" w:hAnsi="Arial" w:cs="Arial"/>
          <w:sz w:val="20"/>
          <w:szCs w:val="20"/>
        </w:rPr>
        <w:tab/>
      </w:r>
      <w:r w:rsidR="006C574A">
        <w:rPr>
          <w:rFonts w:ascii="Arial" w:hAnsi="Arial" w:cs="Arial"/>
          <w:sz w:val="20"/>
          <w:szCs w:val="20"/>
        </w:rPr>
        <w:t xml:space="preserve">      </w:t>
      </w:r>
      <w:r w:rsidR="005A35B1" w:rsidRPr="006C574A">
        <w:rPr>
          <w:rFonts w:ascii="Arial" w:hAnsi="Arial" w:cs="Arial"/>
          <w:b/>
          <w:sz w:val="20"/>
          <w:szCs w:val="20"/>
        </w:rPr>
        <w:t>Vedlegg 2:</w:t>
      </w:r>
      <w:r w:rsidR="005A35B1">
        <w:rPr>
          <w:rFonts w:ascii="Arial" w:hAnsi="Arial" w:cs="Arial"/>
          <w:sz w:val="20"/>
          <w:szCs w:val="20"/>
        </w:rPr>
        <w:t xml:space="preserve"> </w:t>
      </w:r>
      <w:r w:rsidR="006C574A">
        <w:rPr>
          <w:rFonts w:ascii="Arial" w:hAnsi="Arial" w:cs="Arial"/>
          <w:sz w:val="20"/>
          <w:szCs w:val="20"/>
        </w:rPr>
        <w:t>R</w:t>
      </w:r>
      <w:r w:rsidR="006C574A">
        <w:rPr>
          <w:rFonts w:ascii="Arial" w:hAnsi="Arial" w:cs="Arial"/>
          <w:sz w:val="20"/>
          <w:szCs w:val="20"/>
        </w:rPr>
        <w:t>eferat</w:t>
      </w:r>
      <w:r w:rsidR="006C574A">
        <w:rPr>
          <w:rFonts w:ascii="Arial" w:hAnsi="Arial" w:cs="Arial"/>
          <w:sz w:val="20"/>
          <w:szCs w:val="20"/>
        </w:rPr>
        <w:t xml:space="preserve">, </w:t>
      </w:r>
      <w:r w:rsidR="006C574A">
        <w:rPr>
          <w:rFonts w:ascii="Arial" w:hAnsi="Arial" w:cs="Arial"/>
          <w:sz w:val="20"/>
          <w:szCs w:val="20"/>
        </w:rPr>
        <w:t>Styremøte 5/15, Sak 6</w:t>
      </w:r>
      <w:r>
        <w:rPr>
          <w:rFonts w:ascii="Arial" w:hAnsi="Arial" w:cs="Arial"/>
          <w:b/>
          <w:sz w:val="20"/>
          <w:szCs w:val="20"/>
        </w:rPr>
        <w:br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AF610F" w:rsidRDefault="00AF610F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721D" w:rsidRDefault="00DB721D" w:rsidP="00124272">
      <w:pPr>
        <w:ind w:firstLine="720"/>
        <w:rPr>
          <w:rFonts w:ascii="Arial" w:hAnsi="Arial" w:cs="Arial"/>
          <w:b/>
          <w:sz w:val="20"/>
          <w:szCs w:val="20"/>
        </w:rPr>
      </w:pPr>
    </w:p>
    <w:p w:rsidR="00DB5A30" w:rsidRPr="007905D9" w:rsidRDefault="00AF610F" w:rsidP="00AF610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610F">
        <w:rPr>
          <w:rFonts w:ascii="Arial" w:hAnsi="Arial" w:cs="Arial"/>
          <w:b/>
        </w:rPr>
        <w:t xml:space="preserve">Vedlegg </w:t>
      </w:r>
      <w:r w:rsidR="00856841">
        <w:rPr>
          <w:rFonts w:ascii="Arial" w:hAnsi="Arial" w:cs="Arial"/>
          <w:b/>
        </w:rPr>
        <w:t>1</w:t>
      </w:r>
      <w:r w:rsidR="00DB5A30">
        <w:rPr>
          <w:rFonts w:ascii="Arial" w:hAnsi="Arial" w:cs="Arial"/>
          <w:b/>
          <w:u w:val="single"/>
        </w:rPr>
        <w:br/>
      </w:r>
      <w:r w:rsidR="00DB5A30">
        <w:rPr>
          <w:rFonts w:ascii="Arial" w:hAnsi="Arial" w:cs="Arial"/>
          <w:b/>
          <w:u w:val="single"/>
        </w:rPr>
        <w:br/>
      </w:r>
      <w:r>
        <w:rPr>
          <w:rFonts w:ascii="Arial" w:hAnsi="Arial" w:cs="Arial"/>
          <w:b/>
          <w:u w:val="single"/>
        </w:rPr>
        <w:br/>
      </w:r>
      <w:r w:rsidR="00DB5A30" w:rsidRPr="007905D9">
        <w:rPr>
          <w:rFonts w:ascii="Arial" w:hAnsi="Arial" w:cs="Arial"/>
          <w:b/>
          <w:u w:val="single"/>
        </w:rPr>
        <w:t xml:space="preserve">NfNs strategi 2015-2020 </w:t>
      </w:r>
    </w:p>
    <w:p w:rsidR="00DB5A30" w:rsidRPr="007905D9" w:rsidRDefault="00DB5A30" w:rsidP="00DB5A30">
      <w:pPr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Strategiens siktemål er en helhetsoppfatning av fagområdene Eiendom(utvikling og forvaltning) og øvrig arbeidsplass-støtte (Real Estate Facility Management – REFM) og omfatter 3 prioriterte områder: </w:t>
      </w:r>
      <w:r>
        <w:rPr>
          <w:rFonts w:ascii="Arial" w:hAnsi="Arial" w:cs="Arial"/>
        </w:rPr>
        <w:br/>
      </w:r>
      <w:r w:rsidRPr="007905D9">
        <w:rPr>
          <w:rFonts w:ascii="Arial" w:hAnsi="Arial" w:cs="Arial"/>
        </w:rPr>
        <w:t xml:space="preserve"> </w:t>
      </w:r>
    </w:p>
    <w:p w:rsidR="00DB5A30" w:rsidRPr="00806018" w:rsidRDefault="00DB5A30" w:rsidP="00DB5A30">
      <w:pPr>
        <w:ind w:left="200"/>
        <w:rPr>
          <w:rFonts w:ascii="Arial" w:hAnsi="Arial" w:cs="Arial"/>
        </w:rPr>
      </w:pPr>
      <w:r w:rsidRPr="00806018">
        <w:rPr>
          <w:rFonts w:ascii="Arial" w:hAnsi="Arial" w:cs="Arial"/>
        </w:rPr>
        <w:t xml:space="preserve">   1.  </w:t>
      </w:r>
      <w:r w:rsidRPr="00806018">
        <w:rPr>
          <w:rFonts w:ascii="Arial" w:hAnsi="Arial" w:cs="Arial"/>
          <w:u w:val="single"/>
        </w:rPr>
        <w:t>Organisk vekst</w:t>
      </w:r>
      <w:r w:rsidRPr="00806018">
        <w:rPr>
          <w:rFonts w:ascii="Arial" w:hAnsi="Arial" w:cs="Arial"/>
          <w:u w:val="single"/>
        </w:rPr>
        <w:br/>
      </w:r>
    </w:p>
    <w:p w:rsidR="00DB5A30" w:rsidRPr="007905D9" w:rsidRDefault="00DB5A30" w:rsidP="00DB5A30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Bidrag til videre utvikling av fagområdet ved å følge opp og understøtte at medlemmene etter hvert i økende grad kan ta i bruk ledende og anerkjente former for REFM praksis i sine respektive organisasjoner. </w:t>
      </w:r>
    </w:p>
    <w:p w:rsidR="00DB5A30" w:rsidRPr="007905D9" w:rsidRDefault="00DB5A30" w:rsidP="00DB5A30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>Utvidelse av nettverkets medlemsbase gjennom å gi muligheter for partner-medlemskap til service-leverandører, konsulenter, universiteter og andre utdannelsesinstitusjoner.</w:t>
      </w:r>
      <w:r w:rsidRPr="007905D9">
        <w:rPr>
          <w:rFonts w:ascii="Arial" w:hAnsi="Arial" w:cs="Arial"/>
        </w:rPr>
        <w:br/>
        <w:t xml:space="preserve">For å unngå interessekonflikter må det etableres rutiner for differensiert tilgang til ulike typer informasjon. </w:t>
      </w:r>
      <w:r w:rsidRPr="007905D9">
        <w:rPr>
          <w:rFonts w:ascii="Arial" w:hAnsi="Arial" w:cs="Arial"/>
        </w:rPr>
        <w:br/>
      </w:r>
    </w:p>
    <w:p w:rsidR="00DB5A30" w:rsidRPr="007905D9" w:rsidRDefault="00DB5A30" w:rsidP="00DB5A30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  <w:u w:val="single"/>
        </w:rPr>
        <w:t>Fornyelse</w:t>
      </w:r>
    </w:p>
    <w:p w:rsidR="00DB5A30" w:rsidRPr="007905D9" w:rsidRDefault="00DB5A30" w:rsidP="00DB5A30">
      <w:pPr>
        <w:pStyle w:val="ListParagraph"/>
        <w:rPr>
          <w:rFonts w:ascii="Arial" w:hAnsi="Arial" w:cs="Arial"/>
          <w:u w:val="single"/>
        </w:rPr>
      </w:pP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 xml:space="preserve">Nettverkets navn foreslås endret til “Eiendom og øvrig arbeidsplass-støtte/REFM” for å differensiere og styrke fokus på de aktivitetene som utøves i nettverket. 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Videre utvikling av nettverkets kunnskapsplattform skjer ved å vektlegge eiendoms- og arbeidsplass-faglige hovedemner gjennom </w:t>
      </w:r>
      <w:r w:rsidRPr="007905D9">
        <w:rPr>
          <w:rFonts w:ascii="Arial" w:hAnsi="Arial" w:cs="Arial"/>
          <w:color w:val="1F497D"/>
        </w:rPr>
        <w:t xml:space="preserve"> </w:t>
      </w:r>
      <w:r w:rsidRPr="007905D9">
        <w:rPr>
          <w:rFonts w:ascii="Arial" w:hAnsi="Arial" w:cs="Arial"/>
        </w:rPr>
        <w:t xml:space="preserve">drøftinger i nettverkets faggrupper. 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>Endre fokus fra operative og taktiske emner til en mer strategisk retning i nettverkes aktiviteter og drøftinger mellom medlemmene.</w:t>
      </w:r>
      <w:r w:rsidRPr="007905D9">
        <w:rPr>
          <w:rFonts w:ascii="Arial" w:hAnsi="Arial" w:cs="Arial"/>
        </w:rPr>
        <w:br/>
        <w:t>Nettverkets benchmarkingaktiviteter utvides til å omfatte flere nye områder innen REFM (fra nøkkeltall/KPI-er til læringsprosesser/Benchlearning).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t xml:space="preserve">Forsterket fokus på bestillerrollen/-organisasjonen, eiendom, nye arbeidsplass-konsepter, lederskapsrollene, organisasjonsendringer samt leverandørstyring.  </w:t>
      </w:r>
    </w:p>
    <w:p w:rsidR="00DB5A30" w:rsidRPr="007905D9" w:rsidRDefault="00DB5A30" w:rsidP="00DB5A3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</w:rPr>
        <w:lastRenderedPageBreak/>
        <w:t>Studieturer, temadager og faggrupper tilpasses til nettverkets nye fokus og trender (vedr. Faggruppene, se eget dokument produsert av Kirsten).</w:t>
      </w:r>
    </w:p>
    <w:p w:rsidR="00DB5A30" w:rsidRPr="007905D9" w:rsidRDefault="00DB5A30" w:rsidP="00DB5A30">
      <w:pPr>
        <w:pStyle w:val="ListParagraph"/>
        <w:rPr>
          <w:rFonts w:ascii="Arial" w:hAnsi="Arial" w:cs="Arial"/>
        </w:rPr>
      </w:pPr>
    </w:p>
    <w:p w:rsidR="00DB5A30" w:rsidRPr="007905D9" w:rsidRDefault="00DB5A30" w:rsidP="00DB5A30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u w:val="single"/>
        </w:rPr>
      </w:pPr>
      <w:r w:rsidRPr="007905D9">
        <w:rPr>
          <w:rFonts w:ascii="Arial" w:hAnsi="Arial" w:cs="Arial"/>
          <w:u w:val="single"/>
        </w:rPr>
        <w:t>Samarbeid</w:t>
      </w:r>
    </w:p>
    <w:p w:rsidR="00DB5A30" w:rsidRPr="007905D9" w:rsidRDefault="00DB5A30" w:rsidP="00DB5A30">
      <w:pPr>
        <w:pStyle w:val="ListParagraph"/>
        <w:rPr>
          <w:rFonts w:ascii="Arial" w:hAnsi="Arial" w:cs="Arial"/>
        </w:rPr>
      </w:pPr>
    </w:p>
    <w:p w:rsidR="00DB5A30" w:rsidRPr="007905D9" w:rsidRDefault="00DB5A30" w:rsidP="00DB5A30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Nettverket vil legge til rette for mer samhandling mellom medlemmene samt for muligheter til at medlemmene i enda sterkere grad kan bli direkte delaktig i de aktivitetene som nettverket organiserer. </w:t>
      </w:r>
      <w:r w:rsidRPr="007905D9">
        <w:rPr>
          <w:rFonts w:ascii="Arial" w:hAnsi="Arial" w:cs="Arial"/>
        </w:rPr>
        <w:br/>
        <w:t>I tillegg til dagens tradisjonelle arenaer vil nettverket søke å forbedre samhandlingen med mer bruk av samarbeidsverktøy som web, sosiale media etc.</w:t>
      </w:r>
    </w:p>
    <w:p w:rsidR="00DB5A30" w:rsidRPr="007905D9" w:rsidRDefault="00DB5A30" w:rsidP="00DB5A30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</w:rPr>
      </w:pPr>
      <w:r w:rsidRPr="007905D9">
        <w:rPr>
          <w:rFonts w:ascii="Arial" w:hAnsi="Arial" w:cs="Arial"/>
        </w:rPr>
        <w:t xml:space="preserve">Nettverksmedlemmene skal gjennom å dele kunnskap og erfaring og å dokumentere dette, bidra aktivt til videreutvikling av modeller for ledende praksis innen Eiendom og øvrig arbeidsplass-støtte/REFM  </w:t>
      </w:r>
    </w:p>
    <w:p w:rsidR="00DB5A30" w:rsidRPr="007905D9" w:rsidRDefault="00DB5A30" w:rsidP="00DB5A30">
      <w:pPr>
        <w:pStyle w:val="ListParagraph"/>
        <w:numPr>
          <w:ilvl w:val="0"/>
          <w:numId w:val="5"/>
        </w:numPr>
        <w:spacing w:after="200" w:line="276" w:lineRule="auto"/>
      </w:pPr>
      <w:r w:rsidRPr="007905D9">
        <w:rPr>
          <w:rFonts w:ascii="Arial" w:hAnsi="Arial" w:cs="Arial"/>
        </w:rPr>
        <w:t xml:space="preserve">For at nettverksmedlemmene skal være bedre forberedt på nye aktuelle trender og endringer i markedet skal det vises større oppmerksomhet mot internasjonalt samarbeid med andre relevante nettverk. </w:t>
      </w:r>
    </w:p>
    <w:p w:rsidR="00A556B4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8322C42" wp14:editId="47D8AA4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E24A0E2">
            <wp:extent cx="5944235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A30" w:rsidRDefault="00DB5A30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8174BC" w:rsidRDefault="008174BC" w:rsidP="00DB5A30">
      <w:pPr>
        <w:ind w:firstLine="720"/>
        <w:rPr>
          <w:rFonts w:ascii="Arial" w:hAnsi="Arial" w:cs="Arial"/>
          <w:b/>
          <w:sz w:val="28"/>
          <w:szCs w:val="28"/>
        </w:rPr>
      </w:pPr>
    </w:p>
    <w:p w:rsidR="00147DE8" w:rsidRPr="00147DE8" w:rsidRDefault="008174BC" w:rsidP="00147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147DE8">
        <w:rPr>
          <w:rFonts w:ascii="Arial" w:hAnsi="Arial" w:cs="Arial"/>
          <w:b/>
          <w:sz w:val="28"/>
          <w:szCs w:val="28"/>
        </w:rPr>
        <w:t xml:space="preserve">           </w:t>
      </w:r>
      <w:r w:rsidRPr="008174BC">
        <w:rPr>
          <w:rFonts w:ascii="Arial" w:hAnsi="Arial" w:cs="Arial"/>
          <w:b/>
        </w:rPr>
        <w:t>Vedlegg 2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 w:rsidR="00147DE8" w:rsidRPr="00147DE8">
        <w:rPr>
          <w:rFonts w:ascii="Arial" w:hAnsi="Arial" w:cs="Arial"/>
          <w:b/>
          <w:sz w:val="22"/>
          <w:szCs w:val="22"/>
        </w:rPr>
        <w:t>Kopi av referat fra Styremøte 5/15, Sak 6</w:t>
      </w:r>
      <w:r w:rsidR="00147DE8" w:rsidRPr="00147DE8"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</w:rPr>
        <w:br/>
      </w:r>
      <w:r w:rsidR="00147DE8" w:rsidRPr="00147DE8">
        <w:rPr>
          <w:rFonts w:ascii="Arial" w:hAnsi="Arial" w:cs="Arial"/>
          <w:b/>
          <w:sz w:val="20"/>
          <w:szCs w:val="20"/>
        </w:rPr>
        <w:t>6.</w:t>
      </w:r>
      <w:r w:rsidR="00147DE8" w:rsidRPr="00147DE8">
        <w:rPr>
          <w:rFonts w:ascii="Arial" w:hAnsi="Arial" w:cs="Arial"/>
          <w:b/>
          <w:sz w:val="20"/>
          <w:szCs w:val="20"/>
        </w:rPr>
        <w:tab/>
        <w:t>NfNs strategi</w:t>
      </w:r>
      <w:r w:rsidR="00147DE8" w:rsidRPr="00147DE8">
        <w:rPr>
          <w:rFonts w:ascii="Arial" w:hAnsi="Arial" w:cs="Arial"/>
          <w:b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b/>
          <w:sz w:val="20"/>
          <w:szCs w:val="20"/>
        </w:rPr>
        <w:tab/>
      </w:r>
      <w:r w:rsidR="00147DE8" w:rsidRPr="00147DE8">
        <w:rPr>
          <w:rFonts w:ascii="Arial" w:hAnsi="Arial" w:cs="Arial"/>
          <w:sz w:val="20"/>
          <w:szCs w:val="20"/>
        </w:rPr>
        <w:t xml:space="preserve">Sak 4 i referat fra styremøte 2/15 samt gjeldende versjon av «NfNs strategi 2015-2020»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var vedlagt innkalling og sakliste til styremøte 5/15.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Drøftingen av strategidokumentet ble preget av at tre styremedlemmer, blant dem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«hjernen»/forfatteren, var forhindret fra å være tilstede på dette styremøtet.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De følgende kommetarer er ikke forslag til endelige beslutninger, men til videre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drøftinger i neste møte:</w:t>
      </w:r>
      <w:r w:rsidR="00147DE8" w:rsidRPr="00147DE8">
        <w:rPr>
          <w:rFonts w:ascii="Arial" w:hAnsi="Arial" w:cs="Arial"/>
          <w:sz w:val="20"/>
          <w:szCs w:val="20"/>
        </w:rPr>
        <w:br/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1. </w:t>
      </w:r>
      <w:r w:rsidR="00147DE8" w:rsidRPr="00147DE8">
        <w:rPr>
          <w:rFonts w:ascii="Arial" w:hAnsi="Arial" w:cs="Arial"/>
          <w:sz w:val="20"/>
          <w:szCs w:val="20"/>
          <w:u w:val="single"/>
        </w:rPr>
        <w:t>Organisk vekst</w:t>
      </w:r>
      <w:r w:rsidR="00147DE8" w:rsidRPr="00147DE8">
        <w:rPr>
          <w:rFonts w:ascii="Arial" w:hAnsi="Arial" w:cs="Arial"/>
          <w:sz w:val="20"/>
          <w:szCs w:val="20"/>
          <w:u w:val="single"/>
        </w:rPr>
        <w:br/>
      </w:r>
      <w:r w:rsidR="00147DE8" w:rsidRPr="00147DE8">
        <w:rPr>
          <w:rFonts w:ascii="Arial" w:hAnsi="Arial" w:cs="Arial"/>
          <w:sz w:val="20"/>
          <w:szCs w:val="20"/>
        </w:rPr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Dette punktet omtaler både prinsipper for utvikling av fagområde og utvikling av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medlemspolicy.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Kulepkt 1 kan da f eks. presiseres slik «... fagområdet </w:t>
      </w:r>
      <w:r w:rsidR="00147DE8" w:rsidRPr="00147DE8">
        <w:rPr>
          <w:rFonts w:ascii="Arial" w:hAnsi="Arial" w:cs="Arial"/>
          <w:i/>
          <w:sz w:val="20"/>
          <w:szCs w:val="20"/>
        </w:rPr>
        <w:t xml:space="preserve">eiendom og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</w:r>
      <w:r w:rsidR="00147DE8" w:rsidRPr="00147DE8">
        <w:rPr>
          <w:rFonts w:ascii="Arial" w:hAnsi="Arial" w:cs="Arial"/>
          <w:i/>
          <w:sz w:val="20"/>
          <w:szCs w:val="20"/>
        </w:rPr>
        <w:t>eiendomsrelaterte tjenester</w:t>
      </w:r>
      <w:r w:rsidR="00147DE8" w:rsidRPr="00147DE8">
        <w:rPr>
          <w:rFonts w:ascii="Arial" w:hAnsi="Arial" w:cs="Arial"/>
          <w:sz w:val="20"/>
          <w:szCs w:val="20"/>
        </w:rPr>
        <w:t xml:space="preserve"> ved å følge opp ...»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Kulepkt 2 «... ved å </w:t>
      </w:r>
      <w:r w:rsidR="00147DE8" w:rsidRPr="00147DE8">
        <w:rPr>
          <w:rFonts w:ascii="Arial" w:hAnsi="Arial" w:cs="Arial"/>
          <w:i/>
          <w:sz w:val="20"/>
          <w:szCs w:val="20"/>
        </w:rPr>
        <w:t>tilby</w:t>
      </w:r>
      <w:r w:rsidR="00147DE8" w:rsidRPr="00147DE8">
        <w:rPr>
          <w:rFonts w:ascii="Arial" w:hAnsi="Arial" w:cs="Arial"/>
          <w:sz w:val="20"/>
          <w:szCs w:val="20"/>
        </w:rPr>
        <w:t xml:space="preserve"> muligheter for ...» .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I drøftingen av former for partnerskapsmedlemskap var det enighet om at leverandører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og rådgivingsbedrifter burde kunne bli medlemmer men i en egen kategori som kunne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ha adgang til alle aktiviteter bortsett fra møter og tiltak som presenterte og behandlet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ikke-anonymiserte nøkkeltall.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 </w:t>
      </w:r>
      <w:r w:rsidR="00147DE8" w:rsidRPr="00147DE8">
        <w:rPr>
          <w:rFonts w:ascii="Arial" w:hAnsi="Arial" w:cs="Arial"/>
          <w:sz w:val="20"/>
          <w:szCs w:val="20"/>
        </w:rPr>
        <w:tab/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Som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en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modell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for </w:t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dette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ble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nevnt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EuroFM sin </w:t>
      </w:r>
      <w:proofErr w:type="spellStart"/>
      <w:r w:rsidR="00147DE8" w:rsidRPr="00147DE8">
        <w:rPr>
          <w:rFonts w:ascii="Arial" w:hAnsi="Arial" w:cs="Arial"/>
          <w:sz w:val="20"/>
          <w:szCs w:val="20"/>
          <w:lang w:val="en-US"/>
        </w:rPr>
        <w:t>organisering</w:t>
      </w:r>
      <w:proofErr w:type="spell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i Practice Network Group</w:t>
      </w:r>
      <w:r w:rsidR="00147DE8" w:rsidRPr="00147DE8">
        <w:rPr>
          <w:rFonts w:ascii="Arial" w:hAnsi="Arial" w:cs="Arial"/>
          <w:sz w:val="20"/>
          <w:szCs w:val="20"/>
          <w:lang w:val="en-US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  <w:lang w:val="en-US"/>
        </w:rPr>
        <w:tab/>
        <w:t xml:space="preserve">(PNG), Research Network Group (RNG), Education Network Group (ENG) </w:t>
      </w:r>
      <w:proofErr w:type="spellStart"/>
      <w:proofErr w:type="gramStart"/>
      <w:r w:rsidR="00147DE8" w:rsidRPr="00147DE8">
        <w:rPr>
          <w:rFonts w:ascii="Arial" w:hAnsi="Arial" w:cs="Arial"/>
          <w:sz w:val="20"/>
          <w:szCs w:val="20"/>
          <w:lang w:val="en-US"/>
        </w:rPr>
        <w:t>og</w:t>
      </w:r>
      <w:proofErr w:type="spellEnd"/>
      <w:proofErr w:type="gramEnd"/>
      <w:r w:rsidR="00147DE8" w:rsidRPr="00147DE8">
        <w:rPr>
          <w:rFonts w:ascii="Arial" w:hAnsi="Arial" w:cs="Arial"/>
          <w:sz w:val="20"/>
          <w:szCs w:val="20"/>
          <w:lang w:val="en-US"/>
        </w:rPr>
        <w:t xml:space="preserve"> Corporate</w:t>
      </w:r>
      <w:r w:rsidR="00147DE8" w:rsidRPr="00147DE8">
        <w:rPr>
          <w:rFonts w:ascii="Arial" w:hAnsi="Arial" w:cs="Arial"/>
          <w:sz w:val="20"/>
          <w:szCs w:val="20"/>
          <w:lang w:val="en-US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  <w:lang w:val="en-US"/>
        </w:rPr>
        <w:tab/>
        <w:t xml:space="preserve">Associates Network Group (CANG).  </w:t>
      </w:r>
      <w:r w:rsidR="00147DE8" w:rsidRPr="00147DE8">
        <w:rPr>
          <w:rFonts w:ascii="Arial" w:hAnsi="Arial" w:cs="Arial"/>
          <w:sz w:val="20"/>
          <w:szCs w:val="20"/>
        </w:rPr>
        <w:t>På EuroFMs møter møttes ofte PNG og CANG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til felles faglige drøftinger. I CANG var flertallet representater for leverandør- og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konsulentbransjene. Ettersom det ikke er noen barrierer eller filtre å ta hensyn til kan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medlemmene egentlig gå til møter i de gruppene de til enhver tid finner interessante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agendaer.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Denne modellen kan evt. drøftes med tanke på en tilpasning som passer oss.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Vi må uansett ha en organisering av dette som bygger på etterfølgelse av juridisk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forankrede regler om etikk, konfidensialitet, innbydelses-/godkjenningsregler etc.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Så det ligger et stykke arbeid med forberedelser før vi kan gå ut med tilbud til nye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medlemsgrupper.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Det er mulig at denne gruppen er villig til å betale en høyere medlemskontingent for å få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innpass i medlemskapet, men det er ikke sikkert at det er en klok policy. </w:t>
      </w:r>
      <w:r w:rsidR="00147DE8" w:rsidRPr="00147DE8">
        <w:rPr>
          <w:rFonts w:ascii="Arial" w:hAnsi="Arial" w:cs="Arial"/>
          <w:sz w:val="20"/>
          <w:szCs w:val="20"/>
        </w:rPr>
        <w:br/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2. </w:t>
      </w:r>
      <w:r w:rsidR="00147DE8" w:rsidRPr="00147DE8">
        <w:rPr>
          <w:rFonts w:ascii="Arial" w:hAnsi="Arial" w:cs="Arial"/>
          <w:sz w:val="20"/>
          <w:szCs w:val="20"/>
          <w:u w:val="single"/>
        </w:rPr>
        <w:t>Fornyelse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Dette punkt og pkt. 3 </w:t>
      </w:r>
      <w:r w:rsidR="00147DE8" w:rsidRPr="00147DE8">
        <w:rPr>
          <w:rFonts w:ascii="Arial" w:hAnsi="Arial" w:cs="Arial"/>
          <w:sz w:val="20"/>
          <w:szCs w:val="20"/>
          <w:u w:val="single"/>
        </w:rPr>
        <w:t>Samarbeid</w:t>
      </w:r>
      <w:r w:rsidR="00147DE8" w:rsidRPr="00147DE8">
        <w:rPr>
          <w:rFonts w:ascii="Arial" w:hAnsi="Arial" w:cs="Arial"/>
          <w:sz w:val="20"/>
          <w:szCs w:val="20"/>
        </w:rPr>
        <w:t xml:space="preserve"> ble det, bortsett fra navnespørsmålet, ikke tid til å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drøfte.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 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Deltagerne på dette styremøtet mener at vi bør beholde det nåværende norske navnet.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Næringseiendom er et åpent begrep og kan tolkes til å omfatte både privat og offentlig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eiendom – Real Estate - også f. eks. eiendommer/arealer som leies. 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Derimot kan den engelske oversettelsen gjerne endres til «Norwegian Real Estate and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Facility Management Network».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</w:r>
      <w:r w:rsidR="00147DE8" w:rsidRPr="00147DE8">
        <w:rPr>
          <w:rFonts w:ascii="Arial" w:hAnsi="Arial" w:cs="Arial"/>
          <w:b/>
          <w:sz w:val="20"/>
          <w:szCs w:val="20"/>
        </w:rPr>
        <w:t>Beslutning:</w:t>
      </w:r>
      <w:r w:rsidR="00147DE8" w:rsidRPr="00147DE8">
        <w:rPr>
          <w:rFonts w:ascii="Arial" w:hAnsi="Arial" w:cs="Arial"/>
          <w:sz w:val="20"/>
          <w:szCs w:val="20"/>
        </w:rPr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>Notater i dette referatet sammen med strateginotatet blir grunnlag for videre drøftinger</w:t>
      </w:r>
      <w:r w:rsidR="00147DE8" w:rsidRPr="00147DE8">
        <w:rPr>
          <w:rFonts w:ascii="Arial" w:hAnsi="Arial" w:cs="Arial"/>
          <w:sz w:val="20"/>
          <w:szCs w:val="20"/>
        </w:rPr>
        <w:br/>
        <w:t xml:space="preserve"> </w:t>
      </w:r>
      <w:r w:rsidR="00147DE8" w:rsidRPr="00147DE8">
        <w:rPr>
          <w:rFonts w:ascii="Arial" w:hAnsi="Arial" w:cs="Arial"/>
          <w:sz w:val="20"/>
          <w:szCs w:val="20"/>
        </w:rPr>
        <w:tab/>
        <w:t xml:space="preserve">og eventuelle beslutninger i neste møte.  </w:t>
      </w:r>
    </w:p>
    <w:p w:rsidR="008174BC" w:rsidRPr="00147DE8" w:rsidRDefault="00147DE8" w:rsidP="00147DE8">
      <w:pPr>
        <w:ind w:firstLine="720"/>
        <w:rPr>
          <w:rFonts w:ascii="Arial" w:hAnsi="Arial" w:cs="Arial"/>
          <w:b/>
          <w:sz w:val="20"/>
          <w:szCs w:val="20"/>
        </w:rPr>
      </w:pPr>
      <w:r w:rsidRPr="00147DE8">
        <w:rPr>
          <w:rFonts w:ascii="Arial" w:hAnsi="Arial" w:cs="Arial"/>
          <w:sz w:val="20"/>
          <w:szCs w:val="20"/>
        </w:rPr>
        <w:t xml:space="preserve">Dersom tankene om Organisk vekst følges opp i handling, bør det på neste møte </w:t>
      </w:r>
      <w:r w:rsidRPr="00147DE8">
        <w:rPr>
          <w:rFonts w:ascii="Arial" w:hAnsi="Arial" w:cs="Arial"/>
          <w:sz w:val="20"/>
          <w:szCs w:val="20"/>
        </w:rPr>
        <w:br/>
        <w:t xml:space="preserve"> </w:t>
      </w:r>
      <w:r w:rsidRPr="00147DE8">
        <w:rPr>
          <w:rFonts w:ascii="Arial" w:hAnsi="Arial" w:cs="Arial"/>
          <w:sz w:val="20"/>
          <w:szCs w:val="20"/>
        </w:rPr>
        <w:tab/>
        <w:t>tas sikte på å etablere et mandat og oppnevne en arbeidsgruppe som får i oppdrag å</w:t>
      </w:r>
      <w:r w:rsidRPr="00147DE8">
        <w:rPr>
          <w:rFonts w:ascii="Arial" w:hAnsi="Arial" w:cs="Arial"/>
          <w:sz w:val="20"/>
          <w:szCs w:val="20"/>
        </w:rPr>
        <w:br/>
      </w:r>
      <w:r w:rsidRPr="00147DE8">
        <w:rPr>
          <w:rFonts w:ascii="Arial" w:hAnsi="Arial" w:cs="Arial"/>
          <w:sz w:val="20"/>
          <w:szCs w:val="20"/>
        </w:rPr>
        <w:lastRenderedPageBreak/>
        <w:t xml:space="preserve"> </w:t>
      </w:r>
      <w:r w:rsidRPr="00147DE8">
        <w:rPr>
          <w:rFonts w:ascii="Arial" w:hAnsi="Arial" w:cs="Arial"/>
          <w:sz w:val="20"/>
          <w:szCs w:val="20"/>
        </w:rPr>
        <w:tab/>
        <w:t>utarbeide et forslag til ny medlemspolicy og fremtidig organisering av NfNs medlemmer.</w:t>
      </w:r>
      <w:r w:rsidRPr="00147DE8">
        <w:rPr>
          <w:rFonts w:ascii="Arial" w:hAnsi="Arial" w:cs="Arial"/>
          <w:sz w:val="20"/>
          <w:szCs w:val="20"/>
        </w:rPr>
        <w:br/>
        <w:t xml:space="preserve"> </w:t>
      </w:r>
      <w:r w:rsidRPr="00147DE8">
        <w:rPr>
          <w:rFonts w:ascii="Arial" w:hAnsi="Arial" w:cs="Arial"/>
          <w:sz w:val="20"/>
          <w:szCs w:val="20"/>
        </w:rPr>
        <w:br/>
      </w:r>
    </w:p>
    <w:sectPr w:rsidR="008174BC" w:rsidRPr="00147DE8" w:rsidSect="00BA5E4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1CB" w:rsidRDefault="008761CB" w:rsidP="00B35D28">
      <w:r>
        <w:separator/>
      </w:r>
    </w:p>
  </w:endnote>
  <w:endnote w:type="continuationSeparator" w:id="0">
    <w:p w:rsidR="008761CB" w:rsidRDefault="008761CB" w:rsidP="00B3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1CB" w:rsidRDefault="008761CB" w:rsidP="00B35D28">
      <w:r>
        <w:separator/>
      </w:r>
    </w:p>
  </w:footnote>
  <w:footnote w:type="continuationSeparator" w:id="0">
    <w:p w:rsidR="008761CB" w:rsidRDefault="008761CB" w:rsidP="00B35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7C" w:rsidRDefault="0041397C">
    <w:pPr>
      <w:pStyle w:val="Header"/>
    </w:pPr>
    <w:r>
      <w:rPr>
        <w:b/>
        <w:bCs/>
        <w:sz w:val="40"/>
      </w:rPr>
      <w:t>NfN  -  Norsk Nettverk for Næringseiendom</w:t>
    </w:r>
  </w:p>
  <w:p w:rsidR="0041397C" w:rsidRDefault="004139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9E0"/>
    <w:multiLevelType w:val="hybridMultilevel"/>
    <w:tmpl w:val="CE7C21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2553C6"/>
    <w:multiLevelType w:val="hybridMultilevel"/>
    <w:tmpl w:val="0F103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F43B56"/>
    <w:multiLevelType w:val="hybridMultilevel"/>
    <w:tmpl w:val="0C48761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B16B0F"/>
    <w:multiLevelType w:val="hybridMultilevel"/>
    <w:tmpl w:val="772C3C2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16C4F"/>
    <w:multiLevelType w:val="hybridMultilevel"/>
    <w:tmpl w:val="A638611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5E4D96"/>
    <w:multiLevelType w:val="hybridMultilevel"/>
    <w:tmpl w:val="6EAADE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0173EC"/>
    <w:multiLevelType w:val="hybridMultilevel"/>
    <w:tmpl w:val="17AA1CE0"/>
    <w:lvl w:ilvl="0" w:tplc="44B42738">
      <w:start w:val="4"/>
      <w:numFmt w:val="decimal"/>
      <w:lvlText w:val="%1."/>
      <w:lvlJc w:val="left"/>
      <w:pPr>
        <w:ind w:left="1080" w:hanging="360"/>
      </w:pPr>
      <w:rPr>
        <w:rFonts w:hint="default"/>
        <w:color w:val="1F497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75"/>
    <w:rsid w:val="000156B4"/>
    <w:rsid w:val="00036238"/>
    <w:rsid w:val="00050B32"/>
    <w:rsid w:val="00052159"/>
    <w:rsid w:val="00063F36"/>
    <w:rsid w:val="00084253"/>
    <w:rsid w:val="00094B90"/>
    <w:rsid w:val="00096ADB"/>
    <w:rsid w:val="000977FD"/>
    <w:rsid w:val="000A06A0"/>
    <w:rsid w:val="000A390E"/>
    <w:rsid w:val="000A61C6"/>
    <w:rsid w:val="000B5F56"/>
    <w:rsid w:val="000D51FB"/>
    <w:rsid w:val="000E435E"/>
    <w:rsid w:val="000E6B16"/>
    <w:rsid w:val="000F1AD4"/>
    <w:rsid w:val="000F1D5A"/>
    <w:rsid w:val="000F34F6"/>
    <w:rsid w:val="0010672B"/>
    <w:rsid w:val="00124272"/>
    <w:rsid w:val="00147DE8"/>
    <w:rsid w:val="00154566"/>
    <w:rsid w:val="001579E6"/>
    <w:rsid w:val="00157FD3"/>
    <w:rsid w:val="001A18D3"/>
    <w:rsid w:val="001B3C08"/>
    <w:rsid w:val="001C0844"/>
    <w:rsid w:val="001D5B95"/>
    <w:rsid w:val="001E108D"/>
    <w:rsid w:val="001E7E19"/>
    <w:rsid w:val="001F09E3"/>
    <w:rsid w:val="001F0C18"/>
    <w:rsid w:val="001F18AB"/>
    <w:rsid w:val="001F46B0"/>
    <w:rsid w:val="001F47EF"/>
    <w:rsid w:val="001F711F"/>
    <w:rsid w:val="001F7379"/>
    <w:rsid w:val="00202C58"/>
    <w:rsid w:val="002108B4"/>
    <w:rsid w:val="0021160E"/>
    <w:rsid w:val="00212C5D"/>
    <w:rsid w:val="00213ABF"/>
    <w:rsid w:val="0021440F"/>
    <w:rsid w:val="002157A1"/>
    <w:rsid w:val="0021767E"/>
    <w:rsid w:val="0023542E"/>
    <w:rsid w:val="00237FF9"/>
    <w:rsid w:val="00252BCF"/>
    <w:rsid w:val="002568BE"/>
    <w:rsid w:val="00267672"/>
    <w:rsid w:val="00271388"/>
    <w:rsid w:val="0027646C"/>
    <w:rsid w:val="00281DA3"/>
    <w:rsid w:val="002874FE"/>
    <w:rsid w:val="00297401"/>
    <w:rsid w:val="002A4320"/>
    <w:rsid w:val="002B722E"/>
    <w:rsid w:val="002C0ACC"/>
    <w:rsid w:val="002C595D"/>
    <w:rsid w:val="002C74BB"/>
    <w:rsid w:val="002E0352"/>
    <w:rsid w:val="002F0819"/>
    <w:rsid w:val="002F1EAB"/>
    <w:rsid w:val="002F36D2"/>
    <w:rsid w:val="002F4C8D"/>
    <w:rsid w:val="002F76DD"/>
    <w:rsid w:val="002F77C2"/>
    <w:rsid w:val="003015E2"/>
    <w:rsid w:val="0030568D"/>
    <w:rsid w:val="0030726D"/>
    <w:rsid w:val="00313BB6"/>
    <w:rsid w:val="00326C2E"/>
    <w:rsid w:val="00343BDA"/>
    <w:rsid w:val="00344857"/>
    <w:rsid w:val="00345BCE"/>
    <w:rsid w:val="00362221"/>
    <w:rsid w:val="003629AD"/>
    <w:rsid w:val="00366740"/>
    <w:rsid w:val="00371A97"/>
    <w:rsid w:val="00377AEA"/>
    <w:rsid w:val="00381892"/>
    <w:rsid w:val="003A1360"/>
    <w:rsid w:val="003B180A"/>
    <w:rsid w:val="003B2270"/>
    <w:rsid w:val="003B3759"/>
    <w:rsid w:val="003C283E"/>
    <w:rsid w:val="003E059B"/>
    <w:rsid w:val="003F02F7"/>
    <w:rsid w:val="003F0614"/>
    <w:rsid w:val="003F10C7"/>
    <w:rsid w:val="003F6646"/>
    <w:rsid w:val="004029C2"/>
    <w:rsid w:val="00406605"/>
    <w:rsid w:val="00407780"/>
    <w:rsid w:val="0041397C"/>
    <w:rsid w:val="0042712A"/>
    <w:rsid w:val="00427FAA"/>
    <w:rsid w:val="004346DA"/>
    <w:rsid w:val="00451877"/>
    <w:rsid w:val="00455FC5"/>
    <w:rsid w:val="0045798E"/>
    <w:rsid w:val="00457F99"/>
    <w:rsid w:val="00490ACF"/>
    <w:rsid w:val="004A34C5"/>
    <w:rsid w:val="004A5B5D"/>
    <w:rsid w:val="004A6ED6"/>
    <w:rsid w:val="004C7D04"/>
    <w:rsid w:val="004D4F35"/>
    <w:rsid w:val="004D720D"/>
    <w:rsid w:val="004F27C2"/>
    <w:rsid w:val="00511236"/>
    <w:rsid w:val="00512511"/>
    <w:rsid w:val="00513A40"/>
    <w:rsid w:val="00523D41"/>
    <w:rsid w:val="005375CB"/>
    <w:rsid w:val="0054058A"/>
    <w:rsid w:val="00547A23"/>
    <w:rsid w:val="00550047"/>
    <w:rsid w:val="00563410"/>
    <w:rsid w:val="0057750D"/>
    <w:rsid w:val="005811D4"/>
    <w:rsid w:val="005945D9"/>
    <w:rsid w:val="005A35B1"/>
    <w:rsid w:val="005A5CA1"/>
    <w:rsid w:val="005C41AB"/>
    <w:rsid w:val="005C5C63"/>
    <w:rsid w:val="005C668E"/>
    <w:rsid w:val="005D3A3B"/>
    <w:rsid w:val="005E0588"/>
    <w:rsid w:val="005E52EE"/>
    <w:rsid w:val="00606A79"/>
    <w:rsid w:val="006071B1"/>
    <w:rsid w:val="00624345"/>
    <w:rsid w:val="006338C1"/>
    <w:rsid w:val="00645FB4"/>
    <w:rsid w:val="0065597D"/>
    <w:rsid w:val="00655984"/>
    <w:rsid w:val="00655CD8"/>
    <w:rsid w:val="006569C2"/>
    <w:rsid w:val="00667800"/>
    <w:rsid w:val="00674E2B"/>
    <w:rsid w:val="006815B4"/>
    <w:rsid w:val="00685936"/>
    <w:rsid w:val="00691BA2"/>
    <w:rsid w:val="0069352F"/>
    <w:rsid w:val="0069618C"/>
    <w:rsid w:val="006A25AF"/>
    <w:rsid w:val="006A6D80"/>
    <w:rsid w:val="006B71CB"/>
    <w:rsid w:val="006C35C1"/>
    <w:rsid w:val="006C4700"/>
    <w:rsid w:val="006C574A"/>
    <w:rsid w:val="006D1775"/>
    <w:rsid w:val="006E3DE8"/>
    <w:rsid w:val="00704919"/>
    <w:rsid w:val="0070534C"/>
    <w:rsid w:val="007177D5"/>
    <w:rsid w:val="00722E9A"/>
    <w:rsid w:val="00750151"/>
    <w:rsid w:val="00752E90"/>
    <w:rsid w:val="007539DC"/>
    <w:rsid w:val="007619FD"/>
    <w:rsid w:val="00761C3C"/>
    <w:rsid w:val="00770324"/>
    <w:rsid w:val="00771518"/>
    <w:rsid w:val="00777903"/>
    <w:rsid w:val="007817A2"/>
    <w:rsid w:val="0078595C"/>
    <w:rsid w:val="0078597C"/>
    <w:rsid w:val="00790A62"/>
    <w:rsid w:val="007A1F39"/>
    <w:rsid w:val="007B2FC8"/>
    <w:rsid w:val="007B3C59"/>
    <w:rsid w:val="007C511E"/>
    <w:rsid w:val="007C7D55"/>
    <w:rsid w:val="007C7F9D"/>
    <w:rsid w:val="007F4E40"/>
    <w:rsid w:val="007F6C51"/>
    <w:rsid w:val="008174BC"/>
    <w:rsid w:val="00826418"/>
    <w:rsid w:val="008265BE"/>
    <w:rsid w:val="008273AB"/>
    <w:rsid w:val="00840881"/>
    <w:rsid w:val="0084379D"/>
    <w:rsid w:val="00845D18"/>
    <w:rsid w:val="00856841"/>
    <w:rsid w:val="00864223"/>
    <w:rsid w:val="008713D1"/>
    <w:rsid w:val="008761CB"/>
    <w:rsid w:val="008772A7"/>
    <w:rsid w:val="008803B7"/>
    <w:rsid w:val="00884D35"/>
    <w:rsid w:val="008A07CA"/>
    <w:rsid w:val="008C1069"/>
    <w:rsid w:val="008C16FC"/>
    <w:rsid w:val="008D237F"/>
    <w:rsid w:val="008D29F0"/>
    <w:rsid w:val="008E1F2D"/>
    <w:rsid w:val="008E3732"/>
    <w:rsid w:val="008E4CA6"/>
    <w:rsid w:val="008F3239"/>
    <w:rsid w:val="008F4E25"/>
    <w:rsid w:val="00902B5D"/>
    <w:rsid w:val="009115A6"/>
    <w:rsid w:val="00914BA3"/>
    <w:rsid w:val="0096111C"/>
    <w:rsid w:val="0096281E"/>
    <w:rsid w:val="00962F17"/>
    <w:rsid w:val="00970B84"/>
    <w:rsid w:val="00972BF2"/>
    <w:rsid w:val="009736C8"/>
    <w:rsid w:val="00984ACF"/>
    <w:rsid w:val="00994298"/>
    <w:rsid w:val="009A5DA6"/>
    <w:rsid w:val="009A5E47"/>
    <w:rsid w:val="009B4B5A"/>
    <w:rsid w:val="009C5038"/>
    <w:rsid w:val="009C6693"/>
    <w:rsid w:val="009D79A3"/>
    <w:rsid w:val="009E188E"/>
    <w:rsid w:val="009E3D4D"/>
    <w:rsid w:val="009F3F67"/>
    <w:rsid w:val="00A06828"/>
    <w:rsid w:val="00A078A1"/>
    <w:rsid w:val="00A07E08"/>
    <w:rsid w:val="00A12807"/>
    <w:rsid w:val="00A13473"/>
    <w:rsid w:val="00A2559B"/>
    <w:rsid w:val="00A263AB"/>
    <w:rsid w:val="00A321B3"/>
    <w:rsid w:val="00A33AAD"/>
    <w:rsid w:val="00A36A02"/>
    <w:rsid w:val="00A41BB8"/>
    <w:rsid w:val="00A44653"/>
    <w:rsid w:val="00A556B4"/>
    <w:rsid w:val="00A951DB"/>
    <w:rsid w:val="00AA210D"/>
    <w:rsid w:val="00AB662A"/>
    <w:rsid w:val="00AD411A"/>
    <w:rsid w:val="00AD59ED"/>
    <w:rsid w:val="00AD7651"/>
    <w:rsid w:val="00AD7E55"/>
    <w:rsid w:val="00AE323D"/>
    <w:rsid w:val="00AE67C7"/>
    <w:rsid w:val="00AF610F"/>
    <w:rsid w:val="00AF7DBF"/>
    <w:rsid w:val="00B035AE"/>
    <w:rsid w:val="00B117F2"/>
    <w:rsid w:val="00B25BE6"/>
    <w:rsid w:val="00B32480"/>
    <w:rsid w:val="00B35D28"/>
    <w:rsid w:val="00B378F9"/>
    <w:rsid w:val="00B37E60"/>
    <w:rsid w:val="00B46F27"/>
    <w:rsid w:val="00B64FF7"/>
    <w:rsid w:val="00B654ED"/>
    <w:rsid w:val="00B81C82"/>
    <w:rsid w:val="00B95B11"/>
    <w:rsid w:val="00BA4794"/>
    <w:rsid w:val="00BA5E4B"/>
    <w:rsid w:val="00BA6C87"/>
    <w:rsid w:val="00BA6ECF"/>
    <w:rsid w:val="00BB1EB3"/>
    <w:rsid w:val="00BB436A"/>
    <w:rsid w:val="00BB6624"/>
    <w:rsid w:val="00BC0972"/>
    <w:rsid w:val="00C05F15"/>
    <w:rsid w:val="00C068D3"/>
    <w:rsid w:val="00C06E5E"/>
    <w:rsid w:val="00C17388"/>
    <w:rsid w:val="00C266B0"/>
    <w:rsid w:val="00C5119B"/>
    <w:rsid w:val="00C61E4D"/>
    <w:rsid w:val="00C6547A"/>
    <w:rsid w:val="00C83630"/>
    <w:rsid w:val="00C83E3B"/>
    <w:rsid w:val="00C90AE0"/>
    <w:rsid w:val="00C95AF7"/>
    <w:rsid w:val="00C977A6"/>
    <w:rsid w:val="00CA41DD"/>
    <w:rsid w:val="00CB2CE4"/>
    <w:rsid w:val="00CE4770"/>
    <w:rsid w:val="00CE7EC6"/>
    <w:rsid w:val="00CF146F"/>
    <w:rsid w:val="00CF1F0D"/>
    <w:rsid w:val="00D00ED3"/>
    <w:rsid w:val="00D011E9"/>
    <w:rsid w:val="00D04645"/>
    <w:rsid w:val="00D047CC"/>
    <w:rsid w:val="00D05BBA"/>
    <w:rsid w:val="00D103AD"/>
    <w:rsid w:val="00D13294"/>
    <w:rsid w:val="00D141F8"/>
    <w:rsid w:val="00D271FC"/>
    <w:rsid w:val="00D30B9A"/>
    <w:rsid w:val="00D322B3"/>
    <w:rsid w:val="00D42195"/>
    <w:rsid w:val="00D45D9D"/>
    <w:rsid w:val="00D57224"/>
    <w:rsid w:val="00D64923"/>
    <w:rsid w:val="00D655F9"/>
    <w:rsid w:val="00D900EF"/>
    <w:rsid w:val="00D95B14"/>
    <w:rsid w:val="00D971FB"/>
    <w:rsid w:val="00DA2E22"/>
    <w:rsid w:val="00DA2F38"/>
    <w:rsid w:val="00DA317C"/>
    <w:rsid w:val="00DB5A30"/>
    <w:rsid w:val="00DB721D"/>
    <w:rsid w:val="00DC14B5"/>
    <w:rsid w:val="00DC727C"/>
    <w:rsid w:val="00DD26D8"/>
    <w:rsid w:val="00DE396C"/>
    <w:rsid w:val="00DF58F6"/>
    <w:rsid w:val="00DF602C"/>
    <w:rsid w:val="00E06461"/>
    <w:rsid w:val="00E07BC6"/>
    <w:rsid w:val="00E135FF"/>
    <w:rsid w:val="00E16DE0"/>
    <w:rsid w:val="00E16F2D"/>
    <w:rsid w:val="00E24774"/>
    <w:rsid w:val="00E25274"/>
    <w:rsid w:val="00E276C2"/>
    <w:rsid w:val="00E30A3B"/>
    <w:rsid w:val="00E420CE"/>
    <w:rsid w:val="00E46C7B"/>
    <w:rsid w:val="00E507A3"/>
    <w:rsid w:val="00E60362"/>
    <w:rsid w:val="00E71391"/>
    <w:rsid w:val="00E85715"/>
    <w:rsid w:val="00EA2C4E"/>
    <w:rsid w:val="00EC2194"/>
    <w:rsid w:val="00EC4F88"/>
    <w:rsid w:val="00ED1D6F"/>
    <w:rsid w:val="00ED4D77"/>
    <w:rsid w:val="00ED5FF8"/>
    <w:rsid w:val="00EE1C5D"/>
    <w:rsid w:val="00EE1FF3"/>
    <w:rsid w:val="00EE472F"/>
    <w:rsid w:val="00EE611C"/>
    <w:rsid w:val="00EE6296"/>
    <w:rsid w:val="00EF2CEE"/>
    <w:rsid w:val="00EF4C0D"/>
    <w:rsid w:val="00F00D8B"/>
    <w:rsid w:val="00F031DE"/>
    <w:rsid w:val="00F0503E"/>
    <w:rsid w:val="00F1758D"/>
    <w:rsid w:val="00F21D1E"/>
    <w:rsid w:val="00F65A9F"/>
    <w:rsid w:val="00F74D76"/>
    <w:rsid w:val="00F8268E"/>
    <w:rsid w:val="00F87053"/>
    <w:rsid w:val="00FA479B"/>
    <w:rsid w:val="00FB3A12"/>
    <w:rsid w:val="00FC5135"/>
    <w:rsid w:val="00FD1054"/>
    <w:rsid w:val="00FD420D"/>
    <w:rsid w:val="00FF0F22"/>
    <w:rsid w:val="00FF1150"/>
    <w:rsid w:val="00FF1F12"/>
    <w:rsid w:val="00FF3E69"/>
    <w:rsid w:val="00FF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A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Heading1">
    <w:name w:val="heading 1"/>
    <w:basedOn w:val="Normal"/>
    <w:next w:val="Normal"/>
    <w:link w:val="Heading1Char"/>
    <w:qFormat/>
    <w:rsid w:val="00D05BBA"/>
    <w:pPr>
      <w:keepNext/>
      <w:ind w:left="2832" w:firstLine="708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1AD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AD4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Footer">
    <w:name w:val="footer"/>
    <w:basedOn w:val="Normal"/>
    <w:link w:val="FooterChar"/>
    <w:uiPriority w:val="99"/>
    <w:semiHidden/>
    <w:unhideWhenUsed/>
    <w:rsid w:val="00B35D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5D28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28"/>
    <w:rPr>
      <w:rFonts w:ascii="Tahoma" w:eastAsia="Times New Roman" w:hAnsi="Tahoma" w:cs="Tahoma"/>
      <w:sz w:val="16"/>
      <w:szCs w:val="16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AB662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05BBA"/>
    <w:rPr>
      <w:rFonts w:ascii="Times New Roman" w:eastAsia="Times New Roman" w:hAnsi="Times New Roman" w:cs="Times New Roman"/>
      <w:b/>
      <w:bCs/>
      <w:sz w:val="36"/>
      <w:szCs w:val="24"/>
      <w:lang w:val="nb-NO" w:eastAsia="nb-NO"/>
    </w:rPr>
  </w:style>
  <w:style w:type="paragraph" w:styleId="BodyText">
    <w:name w:val="Body Text"/>
    <w:basedOn w:val="Normal"/>
    <w:link w:val="BodyTextChar"/>
    <w:rsid w:val="00D05BBA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D05BBA"/>
    <w:rPr>
      <w:rFonts w:ascii="Times New Roman" w:eastAsia="Times New Roman" w:hAnsi="Times New Roman" w:cs="Times New Roman"/>
      <w:b/>
      <w:bCs/>
      <w:sz w:val="28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FC51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A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Heading1">
    <w:name w:val="heading 1"/>
    <w:basedOn w:val="Normal"/>
    <w:next w:val="Normal"/>
    <w:link w:val="Heading1Char"/>
    <w:qFormat/>
    <w:rsid w:val="00D05BBA"/>
    <w:pPr>
      <w:keepNext/>
      <w:ind w:left="2832" w:firstLine="708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1AD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AD4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Footer">
    <w:name w:val="footer"/>
    <w:basedOn w:val="Normal"/>
    <w:link w:val="FooterChar"/>
    <w:uiPriority w:val="99"/>
    <w:semiHidden/>
    <w:unhideWhenUsed/>
    <w:rsid w:val="00B35D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5D28"/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28"/>
    <w:rPr>
      <w:rFonts w:ascii="Tahoma" w:eastAsia="Times New Roman" w:hAnsi="Tahoma" w:cs="Tahoma"/>
      <w:sz w:val="16"/>
      <w:szCs w:val="16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AB662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05BBA"/>
    <w:rPr>
      <w:rFonts w:ascii="Times New Roman" w:eastAsia="Times New Roman" w:hAnsi="Times New Roman" w:cs="Times New Roman"/>
      <w:b/>
      <w:bCs/>
      <w:sz w:val="36"/>
      <w:szCs w:val="24"/>
      <w:lang w:val="nb-NO" w:eastAsia="nb-NO"/>
    </w:rPr>
  </w:style>
  <w:style w:type="paragraph" w:styleId="BodyText">
    <w:name w:val="Body Text"/>
    <w:basedOn w:val="Normal"/>
    <w:link w:val="BodyTextChar"/>
    <w:rsid w:val="00D05BBA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D05BBA"/>
    <w:rPr>
      <w:rFonts w:ascii="Times New Roman" w:eastAsia="Times New Roman" w:hAnsi="Times New Roman" w:cs="Times New Roman"/>
      <w:b/>
      <w:bCs/>
      <w:sz w:val="28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FC5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A7166-82AA-4E45-B928-071D70D0E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5710</TotalTime>
  <Pages>6</Pages>
  <Words>1129</Words>
  <Characters>5988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Pro-FM</Company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olav</dc:creator>
  <cp:lastModifiedBy>Olav Egil Sæbøe</cp:lastModifiedBy>
  <cp:revision>14</cp:revision>
  <cp:lastPrinted>2015-02-14T11:23:00Z</cp:lastPrinted>
  <dcterms:created xsi:type="dcterms:W3CDTF">2015-07-30T15:21:00Z</dcterms:created>
  <dcterms:modified xsi:type="dcterms:W3CDTF">2015-08-04T13:08:00Z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